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61B3" w14:textId="77777777" w:rsidR="0052344E" w:rsidRPr="006666C5" w:rsidRDefault="0052344E" w:rsidP="0052344E">
      <w:pPr>
        <w:spacing w:after="0" w:line="240" w:lineRule="auto"/>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7:00 pm</w:t>
      </w:r>
      <w:r w:rsidRPr="006666C5">
        <w:rPr>
          <w:rFonts w:ascii="Arial" w:eastAsia="Times New Roman" w:hAnsi="Arial" w:cs="Arial"/>
          <w:kern w:val="0"/>
          <w:sz w:val="20"/>
          <w:szCs w:val="20"/>
          <w14:ligatures w14:val="none"/>
        </w:rPr>
        <w:tab/>
        <w:t>Call to Order the Regular Council Meeting</w:t>
      </w:r>
    </w:p>
    <w:p w14:paraId="7CDFD83E" w14:textId="77777777" w:rsidR="0052344E" w:rsidRPr="006666C5" w:rsidRDefault="0052344E" w:rsidP="0052344E">
      <w:pPr>
        <w:spacing w:after="0" w:line="240" w:lineRule="auto"/>
        <w:rPr>
          <w:rFonts w:ascii="Arial" w:eastAsia="Times New Roman" w:hAnsi="Arial" w:cs="Arial"/>
          <w:b/>
          <w:bCs/>
          <w:kern w:val="0"/>
          <w:sz w:val="20"/>
          <w:szCs w:val="20"/>
          <w14:ligatures w14:val="none"/>
        </w:rPr>
      </w:pPr>
      <w:r w:rsidRPr="006666C5">
        <w:rPr>
          <w:rFonts w:ascii="Arial" w:eastAsia="Times New Roman" w:hAnsi="Arial" w:cs="Arial"/>
          <w:b/>
          <w:bCs/>
          <w:kern w:val="0"/>
          <w:sz w:val="20"/>
          <w:szCs w:val="20"/>
          <w14:ligatures w14:val="none"/>
        </w:rPr>
        <w:t xml:space="preserve">Pledge of Allegiance </w:t>
      </w:r>
    </w:p>
    <w:p w14:paraId="3277D0AA" w14:textId="77777777" w:rsidR="0052344E" w:rsidRPr="006666C5" w:rsidRDefault="0052344E" w:rsidP="0052344E">
      <w:pPr>
        <w:tabs>
          <w:tab w:val="left" w:pos="360"/>
        </w:tabs>
        <w:spacing w:after="0" w:line="240" w:lineRule="auto"/>
        <w:ind w:right="33"/>
        <w:rPr>
          <w:rFonts w:ascii="Arial" w:eastAsia="Times New Roman" w:hAnsi="Arial" w:cs="Arial"/>
          <w:kern w:val="0"/>
          <w:sz w:val="20"/>
          <w:szCs w:val="20"/>
          <w14:ligatures w14:val="none"/>
        </w:rPr>
      </w:pPr>
    </w:p>
    <w:p w14:paraId="398CD343" w14:textId="2CA705A1" w:rsidR="0052344E" w:rsidRPr="006666C5" w:rsidRDefault="0052344E" w:rsidP="0052344E">
      <w:pPr>
        <w:tabs>
          <w:tab w:val="left" w:pos="360"/>
        </w:tabs>
        <w:spacing w:after="0" w:line="240" w:lineRule="auto"/>
        <w:ind w:right="33"/>
        <w:rPr>
          <w:rFonts w:ascii="Arial" w:eastAsia="Times New Roman" w:hAnsi="Arial" w:cs="Arial"/>
          <w:kern w:val="0"/>
          <w:sz w:val="20"/>
          <w:szCs w:val="20"/>
          <w14:ligatures w14:val="none"/>
        </w:rPr>
      </w:pPr>
      <w:r w:rsidRPr="006666C5">
        <w:rPr>
          <w:rFonts w:ascii="Arial" w:eastAsia="Times New Roman" w:hAnsi="Arial" w:cs="Arial"/>
          <w:b/>
          <w:bCs/>
          <w:kern w:val="0"/>
          <w:sz w:val="20"/>
          <w:szCs w:val="20"/>
          <w14:ligatures w14:val="none"/>
        </w:rPr>
        <w:t>Roll call;</w:t>
      </w:r>
      <w:r w:rsidRPr="006666C5">
        <w:rPr>
          <w:rFonts w:ascii="Arial" w:eastAsia="Times New Roman" w:hAnsi="Arial" w:cs="Arial"/>
          <w:kern w:val="0"/>
          <w:sz w:val="20"/>
          <w:szCs w:val="20"/>
          <w14:ligatures w14:val="none"/>
        </w:rPr>
        <w:t xml:space="preserve">  </w:t>
      </w:r>
      <w:r w:rsidRPr="006666C5">
        <w:rPr>
          <w:rFonts w:ascii="Arial" w:eastAsia="Times New Roman" w:hAnsi="Arial" w:cs="Arial"/>
          <w:kern w:val="0"/>
          <w:sz w:val="20"/>
          <w:szCs w:val="20"/>
          <w14:ligatures w14:val="none"/>
        </w:rPr>
        <w:tab/>
        <w:t xml:space="preserve">Mayor:  Jason Peirce - </w:t>
      </w:r>
      <w:r w:rsidR="00215436">
        <w:rPr>
          <w:rFonts w:ascii="Arial" w:eastAsia="Times New Roman" w:hAnsi="Arial" w:cs="Arial"/>
          <w:kern w:val="0"/>
          <w:sz w:val="20"/>
          <w:szCs w:val="20"/>
          <w14:ligatures w14:val="none"/>
        </w:rPr>
        <w:t>Present</w:t>
      </w:r>
    </w:p>
    <w:p w14:paraId="6A919272" w14:textId="54BEAC38" w:rsidR="0052344E" w:rsidRPr="006666C5" w:rsidRDefault="0052344E" w:rsidP="0052344E">
      <w:pPr>
        <w:spacing w:after="0" w:line="240" w:lineRule="auto"/>
        <w:ind w:left="720" w:firstLine="720"/>
        <w:contextualSpacing/>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 xml:space="preserve">Council Member:  Carol </w:t>
      </w:r>
      <w:bookmarkStart w:id="0" w:name="_Hlk211320232"/>
      <w:r w:rsidRPr="006666C5">
        <w:rPr>
          <w:rFonts w:ascii="Arial" w:eastAsia="Times New Roman" w:hAnsi="Arial" w:cs="Arial"/>
          <w:kern w:val="0"/>
          <w:sz w:val="20"/>
          <w:szCs w:val="20"/>
          <w14:ligatures w14:val="none"/>
        </w:rPr>
        <w:t>Altrichter</w:t>
      </w:r>
      <w:bookmarkEnd w:id="0"/>
      <w:r w:rsidRPr="006666C5">
        <w:rPr>
          <w:rFonts w:ascii="Arial" w:eastAsia="Times New Roman" w:hAnsi="Arial" w:cs="Arial"/>
          <w:kern w:val="0"/>
          <w:sz w:val="20"/>
          <w:szCs w:val="20"/>
          <w14:ligatures w14:val="none"/>
        </w:rPr>
        <w:t xml:space="preserve"> - </w:t>
      </w:r>
      <w:r w:rsidR="00215436">
        <w:rPr>
          <w:rFonts w:ascii="Arial" w:eastAsia="Times New Roman" w:hAnsi="Arial" w:cs="Arial"/>
          <w:kern w:val="0"/>
          <w:sz w:val="20"/>
          <w:szCs w:val="20"/>
          <w14:ligatures w14:val="none"/>
        </w:rPr>
        <w:t>Present</w:t>
      </w:r>
    </w:p>
    <w:p w14:paraId="6DAC08D6" w14:textId="501B3B63" w:rsidR="0052344E" w:rsidRPr="006666C5" w:rsidRDefault="0052344E" w:rsidP="0052344E">
      <w:pPr>
        <w:spacing w:after="0" w:line="240" w:lineRule="auto"/>
        <w:ind w:left="720" w:firstLine="720"/>
        <w:contextualSpacing/>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 xml:space="preserve">Council Member:  James Eitel - </w:t>
      </w:r>
      <w:r w:rsidR="00215436">
        <w:rPr>
          <w:rFonts w:ascii="Arial" w:eastAsia="Times New Roman" w:hAnsi="Arial" w:cs="Arial"/>
          <w:kern w:val="0"/>
          <w:sz w:val="20"/>
          <w:szCs w:val="20"/>
          <w14:ligatures w14:val="none"/>
        </w:rPr>
        <w:t>Present</w:t>
      </w:r>
    </w:p>
    <w:p w14:paraId="7BDBE962" w14:textId="7A8368C5" w:rsidR="0052344E" w:rsidRPr="006666C5" w:rsidRDefault="0052344E" w:rsidP="0052344E">
      <w:pPr>
        <w:spacing w:after="0" w:line="240" w:lineRule="auto"/>
        <w:ind w:left="720" w:firstLine="720"/>
        <w:contextualSpacing/>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 xml:space="preserve">Council Member:  </w:t>
      </w:r>
      <w:r w:rsidR="00733703" w:rsidRPr="006666C5">
        <w:rPr>
          <w:rFonts w:ascii="Arial" w:eastAsia="Times New Roman" w:hAnsi="Arial" w:cs="Arial"/>
          <w:kern w:val="0"/>
          <w:sz w:val="20"/>
          <w:szCs w:val="20"/>
          <w14:ligatures w14:val="none"/>
        </w:rPr>
        <w:t>Wes Holtz</w:t>
      </w:r>
      <w:r w:rsidRPr="006666C5">
        <w:rPr>
          <w:rFonts w:ascii="Arial" w:eastAsia="Times New Roman" w:hAnsi="Arial" w:cs="Arial"/>
          <w:kern w:val="0"/>
          <w:sz w:val="20"/>
          <w:szCs w:val="20"/>
          <w14:ligatures w14:val="none"/>
        </w:rPr>
        <w:t xml:space="preserve"> – </w:t>
      </w:r>
      <w:r w:rsidR="00215436">
        <w:rPr>
          <w:rFonts w:ascii="Arial" w:eastAsia="Times New Roman" w:hAnsi="Arial" w:cs="Arial"/>
          <w:kern w:val="0"/>
          <w:sz w:val="20"/>
          <w:szCs w:val="20"/>
          <w14:ligatures w14:val="none"/>
        </w:rPr>
        <w:t>Present</w:t>
      </w:r>
    </w:p>
    <w:p w14:paraId="676FC131" w14:textId="77777777" w:rsidR="005B1629" w:rsidRPr="006666C5" w:rsidRDefault="005B1629" w:rsidP="005B1629">
      <w:pPr>
        <w:spacing w:after="0" w:line="240" w:lineRule="auto"/>
        <w:contextualSpacing/>
        <w:rPr>
          <w:rFonts w:ascii="Arial" w:eastAsia="Times New Roman" w:hAnsi="Arial" w:cs="Arial"/>
          <w:kern w:val="0"/>
          <w:sz w:val="20"/>
          <w:szCs w:val="20"/>
          <w14:ligatures w14:val="none"/>
        </w:rPr>
      </w:pPr>
    </w:p>
    <w:p w14:paraId="52D8E522" w14:textId="73567BA5" w:rsidR="00476230" w:rsidRDefault="0052344E" w:rsidP="00476230">
      <w:pPr>
        <w:tabs>
          <w:tab w:val="left" w:pos="360"/>
        </w:tabs>
        <w:spacing w:after="0" w:line="240" w:lineRule="auto"/>
        <w:ind w:right="33"/>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Approval of Minutes</w:t>
      </w:r>
      <w:r w:rsidR="005156DD" w:rsidRPr="006666C5">
        <w:rPr>
          <w:rFonts w:ascii="Arial" w:eastAsia="Times New Roman" w:hAnsi="Arial" w:cs="Arial"/>
          <w:kern w:val="0"/>
          <w:sz w:val="20"/>
          <w:szCs w:val="20"/>
          <w14:ligatures w14:val="none"/>
        </w:rPr>
        <w:t xml:space="preserve"> from </w:t>
      </w:r>
      <w:r w:rsidR="00FC2860" w:rsidRPr="006666C5">
        <w:rPr>
          <w:rFonts w:ascii="Arial" w:eastAsia="Times New Roman" w:hAnsi="Arial" w:cs="Arial"/>
          <w:kern w:val="0"/>
          <w:sz w:val="20"/>
          <w:szCs w:val="20"/>
          <w14:ligatures w14:val="none"/>
        </w:rPr>
        <w:t>September 8</w:t>
      </w:r>
      <w:r w:rsidR="00FC2860" w:rsidRPr="006666C5">
        <w:rPr>
          <w:rFonts w:ascii="Arial" w:eastAsia="Times New Roman" w:hAnsi="Arial" w:cs="Arial"/>
          <w:kern w:val="0"/>
          <w:sz w:val="20"/>
          <w:szCs w:val="20"/>
          <w:vertAlign w:val="superscript"/>
          <w14:ligatures w14:val="none"/>
        </w:rPr>
        <w:t>th</w:t>
      </w:r>
      <w:r w:rsidR="001E1E0B" w:rsidRPr="006666C5">
        <w:rPr>
          <w:rFonts w:ascii="Arial" w:eastAsia="Times New Roman" w:hAnsi="Arial" w:cs="Arial"/>
          <w:kern w:val="0"/>
          <w:sz w:val="20"/>
          <w:szCs w:val="20"/>
          <w14:ligatures w14:val="none"/>
        </w:rPr>
        <w:t xml:space="preserve"> and September 24th</w:t>
      </w:r>
      <w:r w:rsidRPr="006666C5">
        <w:rPr>
          <w:rFonts w:ascii="Arial" w:eastAsia="Times New Roman" w:hAnsi="Arial" w:cs="Arial"/>
          <w:kern w:val="0"/>
          <w:sz w:val="20"/>
          <w:szCs w:val="20"/>
          <w14:ligatures w14:val="none"/>
        </w:rPr>
        <w:t xml:space="preserve">; </w:t>
      </w:r>
      <w:r w:rsidR="00476230">
        <w:rPr>
          <w:rFonts w:ascii="Cambria" w:eastAsia="Times New Roman" w:hAnsi="Cambria" w:cs="Times New Roman"/>
          <w:kern w:val="0"/>
          <w:sz w:val="24"/>
          <w:szCs w:val="24"/>
          <w14:ligatures w14:val="none"/>
        </w:rPr>
        <w:t>Motion to approve minutes from September 8</w:t>
      </w:r>
      <w:r w:rsidR="00476230" w:rsidRPr="00476230">
        <w:rPr>
          <w:rFonts w:ascii="Cambria" w:eastAsia="Times New Roman" w:hAnsi="Cambria" w:cs="Times New Roman"/>
          <w:kern w:val="0"/>
          <w:sz w:val="24"/>
          <w:szCs w:val="24"/>
          <w:vertAlign w:val="superscript"/>
          <w14:ligatures w14:val="none"/>
        </w:rPr>
        <w:t>th</w:t>
      </w:r>
      <w:r w:rsidR="00476230">
        <w:rPr>
          <w:rFonts w:ascii="Cambria" w:eastAsia="Times New Roman" w:hAnsi="Cambria" w:cs="Times New Roman"/>
          <w:kern w:val="0"/>
          <w:sz w:val="24"/>
          <w:szCs w:val="24"/>
          <w14:ligatures w14:val="none"/>
        </w:rPr>
        <w:t xml:space="preserve"> &amp; September 24</w:t>
      </w:r>
      <w:r w:rsidR="00476230" w:rsidRPr="00476230">
        <w:rPr>
          <w:rFonts w:ascii="Cambria" w:eastAsia="Times New Roman" w:hAnsi="Cambria" w:cs="Times New Roman"/>
          <w:kern w:val="0"/>
          <w:sz w:val="24"/>
          <w:szCs w:val="24"/>
          <w:vertAlign w:val="superscript"/>
          <w14:ligatures w14:val="none"/>
        </w:rPr>
        <w:t>th</w:t>
      </w:r>
      <w:r w:rsidR="00476230">
        <w:rPr>
          <w:rFonts w:ascii="Cambria" w:eastAsia="Times New Roman" w:hAnsi="Cambria" w:cs="Times New Roman"/>
          <w:kern w:val="0"/>
          <w:sz w:val="24"/>
          <w:szCs w:val="24"/>
          <w14:ligatures w14:val="none"/>
        </w:rPr>
        <w:t xml:space="preserve"> , 2025, </w:t>
      </w:r>
      <w:bookmarkStart w:id="1" w:name="_Hlk211320425"/>
      <w:r w:rsidR="00215436" w:rsidRPr="006666C5">
        <w:rPr>
          <w:rFonts w:ascii="Arial" w:eastAsia="Times New Roman" w:hAnsi="Arial" w:cs="Arial"/>
          <w:kern w:val="0"/>
          <w:sz w:val="20"/>
          <w:szCs w:val="20"/>
          <w14:ligatures w14:val="none"/>
        </w:rPr>
        <w:t xml:space="preserve">Eitel </w:t>
      </w:r>
      <w:r w:rsidR="00476230">
        <w:rPr>
          <w:rFonts w:ascii="Cambria" w:eastAsia="Times New Roman" w:hAnsi="Cambria" w:cs="Times New Roman"/>
          <w:kern w:val="0"/>
          <w:sz w:val="24"/>
          <w:szCs w:val="24"/>
          <w14:ligatures w14:val="none"/>
        </w:rPr>
        <w:t>/</w:t>
      </w:r>
      <w:r w:rsidR="00215436">
        <w:rPr>
          <w:rFonts w:ascii="Cambria" w:eastAsia="Times New Roman" w:hAnsi="Cambria" w:cs="Times New Roman"/>
          <w:kern w:val="0"/>
          <w:sz w:val="24"/>
          <w:szCs w:val="24"/>
          <w14:ligatures w14:val="none"/>
        </w:rPr>
        <w:t>Holtz</w:t>
      </w:r>
      <w:r w:rsidR="00476230">
        <w:rPr>
          <w:rFonts w:ascii="Cambria" w:eastAsia="Times New Roman" w:hAnsi="Cambria" w:cs="Times New Roman"/>
          <w:kern w:val="0"/>
          <w:sz w:val="24"/>
          <w:szCs w:val="24"/>
          <w14:ligatures w14:val="none"/>
        </w:rPr>
        <w:t xml:space="preserve">, </w:t>
      </w:r>
      <w:bookmarkEnd w:id="1"/>
      <w:r w:rsidR="00476230">
        <w:rPr>
          <w:rFonts w:ascii="Cambria" w:eastAsia="Times New Roman" w:hAnsi="Cambria" w:cs="Times New Roman"/>
          <w:kern w:val="0"/>
          <w:sz w:val="24"/>
          <w:szCs w:val="24"/>
          <w14:ligatures w14:val="none"/>
        </w:rPr>
        <w:t>all in favor, motion carries</w:t>
      </w:r>
      <w:r w:rsidR="00476230" w:rsidRPr="004E0107">
        <w:rPr>
          <w:rFonts w:ascii="Cambria" w:eastAsia="Times New Roman" w:hAnsi="Cambria" w:cs="Times New Roman"/>
          <w:kern w:val="0"/>
          <w:sz w:val="24"/>
          <w:szCs w:val="24"/>
          <w14:ligatures w14:val="none"/>
        </w:rPr>
        <w:t xml:space="preserve"> </w:t>
      </w:r>
    </w:p>
    <w:p w14:paraId="6F3F5C4C" w14:textId="65DB3193" w:rsidR="0052344E" w:rsidRPr="006666C5" w:rsidRDefault="0052344E" w:rsidP="0052344E">
      <w:pPr>
        <w:tabs>
          <w:tab w:val="left" w:pos="360"/>
        </w:tabs>
        <w:spacing w:after="0" w:line="240" w:lineRule="auto"/>
        <w:ind w:right="33"/>
        <w:rPr>
          <w:rFonts w:ascii="Arial" w:eastAsia="Times New Roman" w:hAnsi="Arial" w:cs="Arial"/>
          <w:kern w:val="0"/>
          <w:sz w:val="20"/>
          <w:szCs w:val="20"/>
          <w14:ligatures w14:val="none"/>
        </w:rPr>
      </w:pPr>
    </w:p>
    <w:p w14:paraId="4A0E66FA" w14:textId="607CDF7E" w:rsidR="00476230" w:rsidRPr="004E0107" w:rsidRDefault="0052344E" w:rsidP="00476230">
      <w:pPr>
        <w:tabs>
          <w:tab w:val="left" w:pos="360"/>
        </w:tabs>
        <w:spacing w:after="0" w:line="240" w:lineRule="auto"/>
        <w:ind w:right="33"/>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Consent of Agenda;</w:t>
      </w:r>
      <w:r w:rsidR="00476230">
        <w:rPr>
          <w:rFonts w:ascii="Arial" w:eastAsia="Times New Roman" w:hAnsi="Arial" w:cs="Arial"/>
          <w:kern w:val="0"/>
          <w:sz w:val="20"/>
          <w:szCs w:val="20"/>
          <w14:ligatures w14:val="none"/>
        </w:rPr>
        <w:t xml:space="preserve">  </w:t>
      </w:r>
      <w:r w:rsidR="00476230">
        <w:rPr>
          <w:rFonts w:ascii="Cambria" w:eastAsia="Times New Roman" w:hAnsi="Cambria" w:cs="Times New Roman"/>
          <w:kern w:val="0"/>
          <w:sz w:val="24"/>
          <w:szCs w:val="24"/>
          <w14:ligatures w14:val="none"/>
        </w:rPr>
        <w:t xml:space="preserve">Motion to approve agenda, </w:t>
      </w:r>
      <w:r w:rsidR="00215436" w:rsidRPr="006666C5">
        <w:rPr>
          <w:rFonts w:ascii="Arial" w:eastAsia="Times New Roman" w:hAnsi="Arial" w:cs="Arial"/>
          <w:kern w:val="0"/>
          <w:sz w:val="20"/>
          <w:szCs w:val="20"/>
          <w14:ligatures w14:val="none"/>
        </w:rPr>
        <w:t>Altrichter</w:t>
      </w:r>
      <w:r w:rsidR="00215436">
        <w:rPr>
          <w:rFonts w:ascii="Cambria" w:eastAsia="Times New Roman" w:hAnsi="Cambria" w:cs="Times New Roman"/>
          <w:kern w:val="0"/>
          <w:sz w:val="24"/>
          <w:szCs w:val="24"/>
          <w14:ligatures w14:val="none"/>
        </w:rPr>
        <w:t xml:space="preserve"> </w:t>
      </w:r>
      <w:r w:rsidR="00476230">
        <w:rPr>
          <w:rFonts w:ascii="Cambria" w:eastAsia="Times New Roman" w:hAnsi="Cambria" w:cs="Times New Roman"/>
          <w:kern w:val="0"/>
          <w:sz w:val="24"/>
          <w:szCs w:val="24"/>
          <w14:ligatures w14:val="none"/>
        </w:rPr>
        <w:t>/</w:t>
      </w:r>
      <w:r w:rsidR="00215436" w:rsidRPr="00215436">
        <w:rPr>
          <w:rFonts w:ascii="Arial" w:eastAsia="Times New Roman" w:hAnsi="Arial" w:cs="Arial"/>
          <w:kern w:val="0"/>
          <w:sz w:val="20"/>
          <w:szCs w:val="20"/>
          <w14:ligatures w14:val="none"/>
        </w:rPr>
        <w:t xml:space="preserve"> </w:t>
      </w:r>
      <w:r w:rsidR="00215436" w:rsidRPr="006666C5">
        <w:rPr>
          <w:rFonts w:ascii="Arial" w:eastAsia="Times New Roman" w:hAnsi="Arial" w:cs="Arial"/>
          <w:kern w:val="0"/>
          <w:sz w:val="20"/>
          <w:szCs w:val="20"/>
          <w14:ligatures w14:val="none"/>
        </w:rPr>
        <w:t>Eitel</w:t>
      </w:r>
      <w:r w:rsidR="00215436">
        <w:rPr>
          <w:rFonts w:ascii="Cambria" w:eastAsia="Times New Roman" w:hAnsi="Cambria" w:cs="Times New Roman"/>
          <w:kern w:val="0"/>
          <w:sz w:val="24"/>
          <w:szCs w:val="24"/>
          <w14:ligatures w14:val="none"/>
        </w:rPr>
        <w:t xml:space="preserve"> </w:t>
      </w:r>
      <w:r w:rsidR="00476230">
        <w:rPr>
          <w:rFonts w:ascii="Cambria" w:eastAsia="Times New Roman" w:hAnsi="Cambria" w:cs="Times New Roman"/>
          <w:kern w:val="0"/>
          <w:sz w:val="24"/>
          <w:szCs w:val="24"/>
          <w14:ligatures w14:val="none"/>
        </w:rPr>
        <w:t>, all in favor, motion carries</w:t>
      </w:r>
    </w:p>
    <w:p w14:paraId="0703E1EB" w14:textId="25915B11" w:rsidR="0052344E" w:rsidRPr="006666C5" w:rsidRDefault="0052344E" w:rsidP="0052344E">
      <w:pPr>
        <w:tabs>
          <w:tab w:val="left" w:pos="360"/>
        </w:tabs>
        <w:spacing w:after="0" w:line="240" w:lineRule="auto"/>
        <w:ind w:right="33"/>
        <w:rPr>
          <w:rFonts w:ascii="Arial" w:eastAsia="Times New Roman" w:hAnsi="Arial" w:cs="Arial"/>
          <w:kern w:val="0"/>
          <w:sz w:val="20"/>
          <w:szCs w:val="20"/>
          <w14:ligatures w14:val="none"/>
        </w:rPr>
      </w:pPr>
    </w:p>
    <w:p w14:paraId="51C84D16" w14:textId="0FB0C70C" w:rsidR="00476230" w:rsidRPr="004E0107" w:rsidRDefault="0052344E" w:rsidP="00476230">
      <w:pPr>
        <w:tabs>
          <w:tab w:val="left" w:pos="360"/>
        </w:tabs>
        <w:spacing w:after="0" w:line="240" w:lineRule="auto"/>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Approval of Balance Sheet;</w:t>
      </w:r>
      <w:r w:rsidR="00476230">
        <w:rPr>
          <w:rFonts w:ascii="Arial" w:eastAsia="Times New Roman" w:hAnsi="Arial" w:cs="Arial"/>
          <w:kern w:val="0"/>
          <w:sz w:val="20"/>
          <w:szCs w:val="20"/>
          <w14:ligatures w14:val="none"/>
        </w:rPr>
        <w:t xml:space="preserve">  </w:t>
      </w:r>
      <w:r w:rsidR="00476230">
        <w:rPr>
          <w:rFonts w:ascii="Cambria" w:eastAsia="Times New Roman" w:hAnsi="Cambria" w:cs="Times New Roman"/>
          <w:kern w:val="0"/>
          <w:sz w:val="24"/>
          <w:szCs w:val="24"/>
          <w14:ligatures w14:val="none"/>
        </w:rPr>
        <w:t xml:space="preserve">Motion to approve the Balance Sheet, </w:t>
      </w:r>
      <w:bookmarkStart w:id="2" w:name="_Hlk210971748"/>
      <w:r w:rsidR="00215436">
        <w:rPr>
          <w:rFonts w:ascii="Cambria" w:eastAsia="Times New Roman" w:hAnsi="Cambria" w:cs="Times New Roman"/>
          <w:kern w:val="0"/>
          <w:sz w:val="24"/>
          <w:szCs w:val="24"/>
          <w14:ligatures w14:val="none"/>
        </w:rPr>
        <w:t>Holtz/Altrichter</w:t>
      </w:r>
      <w:r w:rsidR="00476230">
        <w:rPr>
          <w:rFonts w:ascii="Cambria" w:eastAsia="Times New Roman" w:hAnsi="Cambria" w:cs="Times New Roman"/>
          <w:kern w:val="0"/>
          <w:sz w:val="24"/>
          <w:szCs w:val="24"/>
          <w14:ligatures w14:val="none"/>
        </w:rPr>
        <w:t>,</w:t>
      </w:r>
      <w:bookmarkEnd w:id="2"/>
      <w:r w:rsidR="00476230">
        <w:rPr>
          <w:rFonts w:ascii="Cambria" w:eastAsia="Times New Roman" w:hAnsi="Cambria" w:cs="Times New Roman"/>
          <w:kern w:val="0"/>
          <w:sz w:val="24"/>
          <w:szCs w:val="24"/>
          <w14:ligatures w14:val="none"/>
        </w:rPr>
        <w:t xml:space="preserve">   all in favor, motion carries</w:t>
      </w:r>
    </w:p>
    <w:p w14:paraId="2BB6911C" w14:textId="0C4219E4" w:rsidR="0052344E" w:rsidRPr="006666C5" w:rsidRDefault="0052344E" w:rsidP="0052344E">
      <w:pPr>
        <w:tabs>
          <w:tab w:val="left" w:pos="360"/>
        </w:tabs>
        <w:spacing w:after="0" w:line="240" w:lineRule="auto"/>
        <w:rPr>
          <w:rFonts w:ascii="Arial" w:eastAsia="Times New Roman" w:hAnsi="Arial" w:cs="Arial"/>
          <w:kern w:val="0"/>
          <w:sz w:val="20"/>
          <w:szCs w:val="20"/>
          <w14:ligatures w14:val="none"/>
        </w:rPr>
      </w:pPr>
    </w:p>
    <w:p w14:paraId="5BC3C347" w14:textId="4A1DDF8D" w:rsidR="00476230" w:rsidRDefault="0052344E" w:rsidP="00476230">
      <w:pPr>
        <w:tabs>
          <w:tab w:val="left" w:pos="360"/>
        </w:tabs>
        <w:spacing w:after="0" w:line="240" w:lineRule="auto"/>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Approval of Statement of Revenue</w:t>
      </w:r>
      <w:r w:rsidR="00892989" w:rsidRPr="006666C5">
        <w:rPr>
          <w:rFonts w:ascii="Arial" w:eastAsia="Times New Roman" w:hAnsi="Arial" w:cs="Arial"/>
          <w:kern w:val="0"/>
          <w:sz w:val="20"/>
          <w:szCs w:val="20"/>
          <w14:ligatures w14:val="none"/>
        </w:rPr>
        <w:t>s</w:t>
      </w:r>
      <w:r w:rsidRPr="006666C5">
        <w:rPr>
          <w:rFonts w:ascii="Arial" w:eastAsia="Times New Roman" w:hAnsi="Arial" w:cs="Arial"/>
          <w:kern w:val="0"/>
          <w:sz w:val="20"/>
          <w:szCs w:val="20"/>
          <w14:ligatures w14:val="none"/>
        </w:rPr>
        <w:t xml:space="preserve"> and Expenditures; </w:t>
      </w:r>
      <w:r w:rsidR="00476230">
        <w:rPr>
          <w:rFonts w:ascii="Cambria" w:eastAsia="Times New Roman" w:hAnsi="Cambria" w:cs="Times New Roman"/>
          <w:kern w:val="0"/>
          <w:sz w:val="24"/>
          <w:szCs w:val="24"/>
          <w14:ligatures w14:val="none"/>
        </w:rPr>
        <w:t xml:space="preserve">Motion to approve the Statement of Revenues and Expenditures, </w:t>
      </w:r>
      <w:r w:rsidR="00215436">
        <w:rPr>
          <w:rFonts w:ascii="Cambria" w:eastAsia="Times New Roman" w:hAnsi="Cambria" w:cs="Times New Roman"/>
          <w:kern w:val="0"/>
          <w:sz w:val="24"/>
          <w:szCs w:val="24"/>
          <w14:ligatures w14:val="none"/>
        </w:rPr>
        <w:t>Holtz/Eitel</w:t>
      </w:r>
      <w:r w:rsidR="00476230">
        <w:rPr>
          <w:rFonts w:ascii="Cambria" w:eastAsia="Times New Roman" w:hAnsi="Cambria" w:cs="Times New Roman"/>
          <w:kern w:val="0"/>
          <w:sz w:val="24"/>
          <w:szCs w:val="24"/>
          <w14:ligatures w14:val="none"/>
        </w:rPr>
        <w:t>, all in favor, motion carries</w:t>
      </w:r>
    </w:p>
    <w:p w14:paraId="2AF2CF78" w14:textId="0027729C" w:rsidR="0052344E" w:rsidRPr="006666C5" w:rsidRDefault="0052344E" w:rsidP="0052344E">
      <w:pPr>
        <w:tabs>
          <w:tab w:val="left" w:pos="360"/>
        </w:tabs>
        <w:spacing w:after="0" w:line="240" w:lineRule="auto"/>
        <w:rPr>
          <w:rFonts w:ascii="Arial" w:eastAsia="Times New Roman" w:hAnsi="Arial" w:cs="Arial"/>
          <w:kern w:val="0"/>
          <w:sz w:val="20"/>
          <w:szCs w:val="20"/>
          <w14:ligatures w14:val="none"/>
        </w:rPr>
      </w:pPr>
    </w:p>
    <w:p w14:paraId="62B83C68" w14:textId="676BCFA9" w:rsidR="00476230" w:rsidRPr="004E0107" w:rsidRDefault="0037155D" w:rsidP="00476230">
      <w:pPr>
        <w:tabs>
          <w:tab w:val="left" w:pos="360"/>
        </w:tabs>
        <w:spacing w:after="0" w:line="240" w:lineRule="auto"/>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Approval of Payroll;</w:t>
      </w:r>
      <w:r w:rsidR="000B2097" w:rsidRPr="006666C5">
        <w:rPr>
          <w:rFonts w:ascii="Arial" w:eastAsia="Times New Roman" w:hAnsi="Arial" w:cs="Arial"/>
          <w:kern w:val="0"/>
          <w:sz w:val="20"/>
          <w:szCs w:val="20"/>
          <w14:ligatures w14:val="none"/>
        </w:rPr>
        <w:t xml:space="preserve"> </w:t>
      </w:r>
      <w:r w:rsidR="00476230">
        <w:rPr>
          <w:rFonts w:ascii="Cambria" w:eastAsia="Times New Roman" w:hAnsi="Cambria" w:cs="Times New Roman"/>
          <w:kern w:val="0"/>
          <w:sz w:val="24"/>
          <w:szCs w:val="24"/>
          <w14:ligatures w14:val="none"/>
        </w:rPr>
        <w:t xml:space="preserve">Motion to approve payroll, </w:t>
      </w:r>
      <w:r w:rsidR="00215436">
        <w:rPr>
          <w:rFonts w:ascii="Cambria" w:eastAsia="Times New Roman" w:hAnsi="Cambria" w:cs="Times New Roman"/>
          <w:kern w:val="0"/>
          <w:sz w:val="24"/>
          <w:szCs w:val="24"/>
          <w14:ligatures w14:val="none"/>
        </w:rPr>
        <w:t xml:space="preserve">Holtz/Eitel, </w:t>
      </w:r>
      <w:r w:rsidR="00476230">
        <w:rPr>
          <w:rFonts w:ascii="Cambria" w:eastAsia="Times New Roman" w:hAnsi="Cambria" w:cs="Times New Roman"/>
          <w:kern w:val="0"/>
          <w:sz w:val="24"/>
          <w:szCs w:val="24"/>
          <w14:ligatures w14:val="none"/>
        </w:rPr>
        <w:t xml:space="preserve"> all in favor, motion carries</w:t>
      </w:r>
    </w:p>
    <w:p w14:paraId="480295DC" w14:textId="50F2571E" w:rsidR="0037155D" w:rsidRPr="006666C5" w:rsidRDefault="0037155D" w:rsidP="0052344E">
      <w:pPr>
        <w:tabs>
          <w:tab w:val="left" w:pos="360"/>
        </w:tabs>
        <w:spacing w:after="0" w:line="240" w:lineRule="auto"/>
        <w:rPr>
          <w:rFonts w:ascii="Arial" w:eastAsia="Times New Roman" w:hAnsi="Arial" w:cs="Arial"/>
          <w:kern w:val="0"/>
          <w:sz w:val="20"/>
          <w:szCs w:val="20"/>
          <w14:ligatures w14:val="none"/>
        </w:rPr>
      </w:pPr>
    </w:p>
    <w:p w14:paraId="6628FF32" w14:textId="23B616F9" w:rsidR="00476230" w:rsidRPr="004E0107" w:rsidRDefault="0052344E" w:rsidP="00476230">
      <w:pPr>
        <w:tabs>
          <w:tab w:val="left" w:pos="360"/>
        </w:tabs>
        <w:spacing w:after="0" w:line="240" w:lineRule="auto"/>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 xml:space="preserve">Approval of </w:t>
      </w:r>
      <w:r w:rsidR="00946F9E" w:rsidRPr="006666C5">
        <w:rPr>
          <w:rFonts w:ascii="Arial" w:eastAsia="Times New Roman" w:hAnsi="Arial" w:cs="Arial"/>
          <w:kern w:val="0"/>
          <w:sz w:val="20"/>
          <w:szCs w:val="20"/>
          <w14:ligatures w14:val="none"/>
        </w:rPr>
        <w:t>Payments (</w:t>
      </w:r>
      <w:r w:rsidRPr="006666C5">
        <w:rPr>
          <w:rFonts w:ascii="Arial" w:eastAsia="Times New Roman" w:hAnsi="Arial" w:cs="Arial"/>
          <w:kern w:val="0"/>
          <w:sz w:val="20"/>
          <w:szCs w:val="20"/>
          <w14:ligatures w14:val="none"/>
        </w:rPr>
        <w:t>Claims</w:t>
      </w:r>
      <w:r w:rsidR="00946F9E" w:rsidRPr="006666C5">
        <w:rPr>
          <w:rFonts w:ascii="Arial" w:eastAsia="Times New Roman" w:hAnsi="Arial" w:cs="Arial"/>
          <w:kern w:val="0"/>
          <w:sz w:val="20"/>
          <w:szCs w:val="20"/>
          <w14:ligatures w14:val="none"/>
        </w:rPr>
        <w:t>)</w:t>
      </w:r>
      <w:r w:rsidRPr="006666C5">
        <w:rPr>
          <w:rFonts w:ascii="Arial" w:eastAsia="Times New Roman" w:hAnsi="Arial" w:cs="Arial"/>
          <w:kern w:val="0"/>
          <w:sz w:val="20"/>
          <w:szCs w:val="20"/>
          <w14:ligatures w14:val="none"/>
        </w:rPr>
        <w:t xml:space="preserve">; </w:t>
      </w:r>
      <w:r w:rsidR="00476230">
        <w:rPr>
          <w:rFonts w:ascii="Cambria" w:eastAsia="Times New Roman" w:hAnsi="Cambria" w:cs="Times New Roman"/>
          <w:kern w:val="0"/>
          <w:sz w:val="24"/>
          <w:szCs w:val="24"/>
          <w14:ligatures w14:val="none"/>
        </w:rPr>
        <w:t xml:space="preserve">Motion to approve payments, </w:t>
      </w:r>
      <w:r w:rsidR="00215436" w:rsidRPr="006666C5">
        <w:rPr>
          <w:rFonts w:ascii="Arial" w:eastAsia="Times New Roman" w:hAnsi="Arial" w:cs="Arial"/>
          <w:kern w:val="0"/>
          <w:sz w:val="20"/>
          <w:szCs w:val="20"/>
          <w14:ligatures w14:val="none"/>
        </w:rPr>
        <w:t>Altrichter</w:t>
      </w:r>
      <w:r w:rsidR="00215436">
        <w:rPr>
          <w:rFonts w:ascii="Cambria" w:eastAsia="Times New Roman" w:hAnsi="Cambria" w:cs="Times New Roman"/>
          <w:kern w:val="0"/>
          <w:sz w:val="24"/>
          <w:szCs w:val="24"/>
          <w14:ligatures w14:val="none"/>
        </w:rPr>
        <w:t xml:space="preserve"> </w:t>
      </w:r>
      <w:r w:rsidR="00476230">
        <w:rPr>
          <w:rFonts w:ascii="Cambria" w:eastAsia="Times New Roman" w:hAnsi="Cambria" w:cs="Times New Roman"/>
          <w:kern w:val="0"/>
          <w:sz w:val="24"/>
          <w:szCs w:val="24"/>
          <w14:ligatures w14:val="none"/>
        </w:rPr>
        <w:t>/</w:t>
      </w:r>
      <w:r w:rsidR="00215436">
        <w:rPr>
          <w:rFonts w:ascii="Cambria" w:eastAsia="Times New Roman" w:hAnsi="Cambria" w:cs="Times New Roman"/>
          <w:kern w:val="0"/>
          <w:sz w:val="24"/>
          <w:szCs w:val="24"/>
          <w14:ligatures w14:val="none"/>
        </w:rPr>
        <w:t>Holtz</w:t>
      </w:r>
      <w:r w:rsidR="00476230">
        <w:rPr>
          <w:rFonts w:ascii="Cambria" w:eastAsia="Times New Roman" w:hAnsi="Cambria" w:cs="Times New Roman"/>
          <w:kern w:val="0"/>
          <w:sz w:val="24"/>
          <w:szCs w:val="24"/>
          <w14:ligatures w14:val="none"/>
        </w:rPr>
        <w:t>, all in favor, motion carries</w:t>
      </w:r>
    </w:p>
    <w:p w14:paraId="3AA44336" w14:textId="4DD31CDF" w:rsidR="0052344E" w:rsidRPr="006666C5" w:rsidRDefault="0052344E" w:rsidP="0052344E">
      <w:pPr>
        <w:tabs>
          <w:tab w:val="left" w:pos="360"/>
        </w:tabs>
        <w:spacing w:after="0" w:line="240" w:lineRule="auto"/>
        <w:rPr>
          <w:rFonts w:ascii="Arial" w:eastAsia="Times New Roman" w:hAnsi="Arial" w:cs="Arial"/>
          <w:kern w:val="0"/>
          <w:sz w:val="20"/>
          <w:szCs w:val="20"/>
          <w14:ligatures w14:val="none"/>
        </w:rPr>
      </w:pPr>
    </w:p>
    <w:p w14:paraId="1FB1CB01" w14:textId="3E6E3875" w:rsidR="00476230" w:rsidRPr="004E0107" w:rsidRDefault="0052344E" w:rsidP="00476230">
      <w:pPr>
        <w:tabs>
          <w:tab w:val="left" w:pos="360"/>
        </w:tabs>
        <w:spacing w:after="0" w:line="240" w:lineRule="auto"/>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Approval of Utility Billing Information;</w:t>
      </w:r>
      <w:r w:rsidR="00476230">
        <w:rPr>
          <w:rFonts w:ascii="Arial" w:eastAsia="Times New Roman" w:hAnsi="Arial" w:cs="Arial"/>
          <w:kern w:val="0"/>
          <w:sz w:val="20"/>
          <w:szCs w:val="20"/>
          <w14:ligatures w14:val="none"/>
        </w:rPr>
        <w:t xml:space="preserve">  </w:t>
      </w:r>
      <w:r w:rsidR="00476230">
        <w:rPr>
          <w:rFonts w:ascii="Cambria" w:eastAsia="Times New Roman" w:hAnsi="Cambria" w:cs="Times New Roman"/>
          <w:kern w:val="0"/>
          <w:sz w:val="24"/>
          <w:szCs w:val="24"/>
          <w14:ligatures w14:val="none"/>
        </w:rPr>
        <w:t xml:space="preserve">Motion to approve Utility billing information, </w:t>
      </w:r>
      <w:r w:rsidR="00215436" w:rsidRPr="006666C5">
        <w:rPr>
          <w:rFonts w:ascii="Arial" w:eastAsia="Times New Roman" w:hAnsi="Arial" w:cs="Arial"/>
          <w:kern w:val="0"/>
          <w:sz w:val="20"/>
          <w:szCs w:val="20"/>
          <w14:ligatures w14:val="none"/>
        </w:rPr>
        <w:t xml:space="preserve">Eitel </w:t>
      </w:r>
      <w:r w:rsidR="00215436">
        <w:rPr>
          <w:rFonts w:ascii="Cambria" w:eastAsia="Times New Roman" w:hAnsi="Cambria" w:cs="Times New Roman"/>
          <w:kern w:val="0"/>
          <w:sz w:val="24"/>
          <w:szCs w:val="24"/>
          <w14:ligatures w14:val="none"/>
        </w:rPr>
        <w:t xml:space="preserve">/Holtz, </w:t>
      </w:r>
      <w:r w:rsidR="00476230">
        <w:rPr>
          <w:rFonts w:ascii="Cambria" w:eastAsia="Times New Roman" w:hAnsi="Cambria" w:cs="Times New Roman"/>
          <w:kern w:val="0"/>
          <w:sz w:val="24"/>
          <w:szCs w:val="24"/>
          <w14:ligatures w14:val="none"/>
        </w:rPr>
        <w:t xml:space="preserve"> all in favor, motion carries</w:t>
      </w:r>
    </w:p>
    <w:p w14:paraId="7030257D" w14:textId="02C5B65D" w:rsidR="0052344E" w:rsidRPr="006666C5" w:rsidRDefault="0052344E" w:rsidP="0052344E">
      <w:pPr>
        <w:tabs>
          <w:tab w:val="left" w:pos="360"/>
        </w:tabs>
        <w:spacing w:after="0" w:line="240" w:lineRule="auto"/>
        <w:rPr>
          <w:rFonts w:ascii="Arial" w:eastAsia="Times New Roman" w:hAnsi="Arial" w:cs="Arial"/>
          <w:kern w:val="0"/>
          <w:sz w:val="20"/>
          <w:szCs w:val="20"/>
          <w14:ligatures w14:val="none"/>
        </w:rPr>
      </w:pPr>
    </w:p>
    <w:p w14:paraId="6A0D1916" w14:textId="2E3AF11C" w:rsidR="00476230" w:rsidRDefault="0052344E" w:rsidP="00476230">
      <w:pPr>
        <w:tabs>
          <w:tab w:val="left" w:pos="360"/>
        </w:tabs>
        <w:spacing w:after="0" w:line="240" w:lineRule="auto"/>
        <w:ind w:right="33"/>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Approval of Bank Reconciliation</w:t>
      </w:r>
      <w:r w:rsidR="00946F9E" w:rsidRPr="006666C5">
        <w:rPr>
          <w:rFonts w:ascii="Arial" w:eastAsia="Times New Roman" w:hAnsi="Arial" w:cs="Arial"/>
          <w:kern w:val="0"/>
          <w:sz w:val="20"/>
          <w:szCs w:val="20"/>
          <w14:ligatures w14:val="none"/>
        </w:rPr>
        <w:t>;</w:t>
      </w:r>
      <w:r w:rsidR="00476230">
        <w:rPr>
          <w:rFonts w:ascii="Arial" w:eastAsia="Times New Roman" w:hAnsi="Arial" w:cs="Arial"/>
          <w:kern w:val="0"/>
          <w:sz w:val="20"/>
          <w:szCs w:val="20"/>
          <w14:ligatures w14:val="none"/>
        </w:rPr>
        <w:t xml:space="preserve">  </w:t>
      </w:r>
      <w:r w:rsidR="00476230">
        <w:rPr>
          <w:rFonts w:ascii="Cambria" w:eastAsia="Times New Roman" w:hAnsi="Cambria" w:cs="Times New Roman"/>
          <w:kern w:val="0"/>
          <w:sz w:val="24"/>
          <w:szCs w:val="24"/>
          <w14:ligatures w14:val="none"/>
        </w:rPr>
        <w:t xml:space="preserve">Motion to approve Bank reconciliation, </w:t>
      </w:r>
      <w:bookmarkStart w:id="3" w:name="_Hlk210972103"/>
      <w:r w:rsidR="00215436" w:rsidRPr="006666C5">
        <w:rPr>
          <w:rFonts w:ascii="Arial" w:eastAsia="Times New Roman" w:hAnsi="Arial" w:cs="Arial"/>
          <w:kern w:val="0"/>
          <w:sz w:val="20"/>
          <w:szCs w:val="20"/>
          <w14:ligatures w14:val="none"/>
        </w:rPr>
        <w:t>Altrichter</w:t>
      </w:r>
      <w:r w:rsidR="00215436">
        <w:rPr>
          <w:rFonts w:ascii="Cambria" w:eastAsia="Times New Roman" w:hAnsi="Cambria" w:cs="Times New Roman"/>
          <w:kern w:val="0"/>
          <w:sz w:val="24"/>
          <w:szCs w:val="24"/>
          <w14:ligatures w14:val="none"/>
        </w:rPr>
        <w:t xml:space="preserve"> /Holtz, </w:t>
      </w:r>
      <w:r w:rsidR="00476230">
        <w:rPr>
          <w:rFonts w:ascii="Cambria" w:eastAsia="Times New Roman" w:hAnsi="Cambria" w:cs="Times New Roman"/>
          <w:kern w:val="0"/>
          <w:sz w:val="24"/>
          <w:szCs w:val="24"/>
          <w14:ligatures w14:val="none"/>
        </w:rPr>
        <w:t xml:space="preserve"> </w:t>
      </w:r>
      <w:bookmarkEnd w:id="3"/>
      <w:r w:rsidR="00476230">
        <w:rPr>
          <w:rFonts w:ascii="Cambria" w:eastAsia="Times New Roman" w:hAnsi="Cambria" w:cs="Times New Roman"/>
          <w:kern w:val="0"/>
          <w:sz w:val="24"/>
          <w:szCs w:val="24"/>
          <w14:ligatures w14:val="none"/>
        </w:rPr>
        <w:t>all in favor, motion carries</w:t>
      </w:r>
    </w:p>
    <w:p w14:paraId="4FCF3AD8" w14:textId="13884267" w:rsidR="0052344E" w:rsidRPr="006666C5" w:rsidRDefault="0052344E" w:rsidP="0052344E">
      <w:pPr>
        <w:tabs>
          <w:tab w:val="left" w:pos="360"/>
        </w:tabs>
        <w:spacing w:after="0" w:line="240" w:lineRule="auto"/>
        <w:ind w:right="33"/>
        <w:rPr>
          <w:rFonts w:ascii="Arial" w:eastAsia="Times New Roman" w:hAnsi="Arial" w:cs="Arial"/>
          <w:kern w:val="0"/>
          <w:sz w:val="20"/>
          <w:szCs w:val="20"/>
          <w14:ligatures w14:val="none"/>
        </w:rPr>
      </w:pPr>
    </w:p>
    <w:p w14:paraId="2E0CEEAC" w14:textId="77777777" w:rsidR="00FC2860" w:rsidRPr="006666C5" w:rsidRDefault="00FC2860" w:rsidP="0052344E">
      <w:pPr>
        <w:tabs>
          <w:tab w:val="left" w:pos="360"/>
        </w:tabs>
        <w:spacing w:after="0" w:line="240" w:lineRule="auto"/>
        <w:ind w:right="33"/>
        <w:rPr>
          <w:rFonts w:ascii="Arial" w:eastAsia="Times New Roman" w:hAnsi="Arial" w:cs="Arial"/>
          <w:kern w:val="0"/>
          <w:sz w:val="20"/>
          <w:szCs w:val="20"/>
          <w14:ligatures w14:val="none"/>
        </w:rPr>
      </w:pPr>
    </w:p>
    <w:p w14:paraId="162259A4" w14:textId="77777777" w:rsidR="00D94A73" w:rsidRDefault="00FC2860" w:rsidP="00D94A73">
      <w:pPr>
        <w:pStyle w:val="ListParagraph"/>
        <w:numPr>
          <w:ilvl w:val="0"/>
          <w:numId w:val="13"/>
        </w:numPr>
        <w:tabs>
          <w:tab w:val="left" w:pos="360"/>
        </w:tabs>
        <w:spacing w:after="0" w:line="240" w:lineRule="auto"/>
        <w:ind w:right="33"/>
        <w:rPr>
          <w:rFonts w:ascii="Arial" w:eastAsia="Times New Roman" w:hAnsi="Arial" w:cs="Arial"/>
          <w:bCs/>
          <w:kern w:val="0"/>
          <w:sz w:val="20"/>
          <w:szCs w:val="20"/>
          <w14:ligatures w14:val="none"/>
        </w:rPr>
      </w:pPr>
      <w:r w:rsidRPr="006666C5">
        <w:rPr>
          <w:rFonts w:ascii="Arial" w:eastAsia="Times New Roman" w:hAnsi="Arial" w:cs="Arial"/>
          <w:bCs/>
          <w:kern w:val="0"/>
          <w:sz w:val="20"/>
          <w:szCs w:val="20"/>
          <w14:ligatures w14:val="none"/>
        </w:rPr>
        <w:t>Public Hearing for Xcel Energy CUP Application</w:t>
      </w:r>
      <w:r w:rsidR="00215436">
        <w:rPr>
          <w:rFonts w:ascii="Arial" w:eastAsia="Times New Roman" w:hAnsi="Arial" w:cs="Arial"/>
          <w:bCs/>
          <w:kern w:val="0"/>
          <w:sz w:val="20"/>
          <w:szCs w:val="20"/>
          <w14:ligatures w14:val="none"/>
        </w:rPr>
        <w:t xml:space="preserve"> – Xcel expressed their concern; Xcel had not been invited to the Planning/Zoning meeting.  Brian Sullivan presented the background information on the proposed Xcel substation location and necessity of the new substation.  The site does need to be 3-5 acres. Residents present expressed all of their concerns from the water flow implications, noise, livestock concerns and the residents would prefer the substation to be outside of </w:t>
      </w:r>
      <w:r w:rsidR="00D94A73">
        <w:rPr>
          <w:rFonts w:ascii="Arial" w:eastAsia="Times New Roman" w:hAnsi="Arial" w:cs="Arial"/>
          <w:bCs/>
          <w:kern w:val="0"/>
          <w:sz w:val="20"/>
          <w:szCs w:val="20"/>
          <w14:ligatures w14:val="none"/>
        </w:rPr>
        <w:t xml:space="preserve">city limits and not in a residential area.  A variety of other potential sites were discussed and Xcel will be looking at the additional options.  Residents were instructed to contact City Clerk/Treasurer Kimberly Block with any possible sites and Mrs. Block will forward these leads onto Xcel.  </w:t>
      </w:r>
    </w:p>
    <w:p w14:paraId="7D87E3A8" w14:textId="77777777" w:rsidR="00D94A73" w:rsidRDefault="00D94A73" w:rsidP="00D94A73">
      <w:pPr>
        <w:pStyle w:val="ListParagraph"/>
        <w:tabs>
          <w:tab w:val="left" w:pos="360"/>
        </w:tabs>
        <w:spacing w:after="0" w:line="240" w:lineRule="auto"/>
        <w:ind w:right="33"/>
        <w:rPr>
          <w:rFonts w:ascii="Arial" w:eastAsia="Times New Roman" w:hAnsi="Arial" w:cs="Arial"/>
          <w:bCs/>
          <w:kern w:val="0"/>
          <w:sz w:val="20"/>
          <w:szCs w:val="20"/>
          <w14:ligatures w14:val="none"/>
        </w:rPr>
      </w:pPr>
    </w:p>
    <w:p w14:paraId="7AAFEE3E" w14:textId="6469E0FC" w:rsidR="00D94A73" w:rsidRPr="00D94A73" w:rsidRDefault="00D94A73" w:rsidP="00D94A73">
      <w:pPr>
        <w:pStyle w:val="ListParagraph"/>
        <w:tabs>
          <w:tab w:val="left" w:pos="360"/>
        </w:tabs>
        <w:spacing w:after="0" w:line="240" w:lineRule="auto"/>
        <w:ind w:right="33"/>
        <w:rPr>
          <w:rFonts w:ascii="Arial" w:eastAsia="Times New Roman" w:hAnsi="Arial" w:cs="Arial"/>
          <w:bCs/>
          <w:kern w:val="0"/>
          <w:sz w:val="20"/>
          <w:szCs w:val="20"/>
          <w14:ligatures w14:val="none"/>
        </w:rPr>
      </w:pPr>
      <w:r w:rsidRPr="00D94A73">
        <w:rPr>
          <w:rFonts w:ascii="Arial" w:eastAsia="Times New Roman" w:hAnsi="Arial" w:cs="Arial"/>
          <w:bCs/>
          <w:kern w:val="0"/>
          <w:sz w:val="20"/>
          <w:szCs w:val="20"/>
          <w14:ligatures w14:val="none"/>
        </w:rPr>
        <w:t xml:space="preserve">Council member </w:t>
      </w:r>
      <w:r w:rsidR="00704BBA">
        <w:rPr>
          <w:rFonts w:ascii="Arial" w:eastAsia="Times New Roman" w:hAnsi="Arial" w:cs="Arial"/>
          <w:bCs/>
          <w:kern w:val="0"/>
          <w:sz w:val="20"/>
          <w:szCs w:val="20"/>
          <w14:ligatures w14:val="none"/>
        </w:rPr>
        <w:t>Holtz</w:t>
      </w:r>
      <w:r w:rsidRPr="00D94A73">
        <w:rPr>
          <w:rFonts w:ascii="Arial" w:eastAsia="Times New Roman" w:hAnsi="Arial" w:cs="Arial"/>
          <w:bCs/>
          <w:kern w:val="0"/>
          <w:sz w:val="20"/>
          <w:szCs w:val="20"/>
          <w14:ligatures w14:val="none"/>
        </w:rPr>
        <w:t xml:space="preserve"> moved to deny the current proposed site, following Planning &amp; Zoning recommendation.  Council member </w:t>
      </w:r>
      <w:r w:rsidR="00704BBA">
        <w:rPr>
          <w:rFonts w:ascii="Arial" w:eastAsia="Times New Roman" w:hAnsi="Arial" w:cs="Arial"/>
          <w:bCs/>
          <w:kern w:val="0"/>
          <w:sz w:val="20"/>
          <w:szCs w:val="20"/>
          <w14:ligatures w14:val="none"/>
        </w:rPr>
        <w:t>Eitel</w:t>
      </w:r>
      <w:r w:rsidRPr="00D94A73">
        <w:rPr>
          <w:rFonts w:ascii="Arial" w:eastAsia="Times New Roman" w:hAnsi="Arial" w:cs="Arial"/>
          <w:bCs/>
          <w:kern w:val="0"/>
          <w:sz w:val="20"/>
          <w:szCs w:val="20"/>
          <w14:ligatures w14:val="none"/>
        </w:rPr>
        <w:t xml:space="preserve"> seconded the motion.  </w:t>
      </w:r>
      <w:r>
        <w:rPr>
          <w:rFonts w:ascii="Cambria" w:eastAsia="Times New Roman" w:hAnsi="Cambria" w:cs="Times New Roman"/>
          <w:kern w:val="0"/>
          <w:sz w:val="24"/>
          <w:szCs w:val="24"/>
          <w14:ligatures w14:val="none"/>
        </w:rPr>
        <w:t>Eitel-yea, Altrichter-yea,  Holtz-yea, Peirce-nay, motion carries 3-1</w:t>
      </w:r>
    </w:p>
    <w:p w14:paraId="70BF917E" w14:textId="77777777" w:rsidR="006666C5" w:rsidRDefault="006666C5" w:rsidP="00725959">
      <w:pPr>
        <w:spacing w:after="0" w:line="240" w:lineRule="auto"/>
        <w:contextualSpacing/>
        <w:rPr>
          <w:rFonts w:ascii="Arial" w:eastAsia="Times New Roman" w:hAnsi="Arial" w:cs="Arial"/>
          <w:b/>
          <w:bCs/>
          <w:kern w:val="0"/>
          <w:sz w:val="20"/>
          <w:szCs w:val="20"/>
          <w14:ligatures w14:val="none"/>
        </w:rPr>
      </w:pPr>
    </w:p>
    <w:p w14:paraId="4E00EA05" w14:textId="4749AEB1" w:rsidR="00725959" w:rsidRPr="006666C5" w:rsidRDefault="00725959" w:rsidP="00725959">
      <w:pPr>
        <w:spacing w:after="0" w:line="240" w:lineRule="auto"/>
        <w:contextualSpacing/>
        <w:rPr>
          <w:rFonts w:ascii="Arial" w:eastAsia="Times New Roman" w:hAnsi="Arial" w:cs="Arial"/>
          <w:b/>
          <w:bCs/>
          <w:kern w:val="0"/>
          <w:sz w:val="20"/>
          <w:szCs w:val="20"/>
          <w14:ligatures w14:val="none"/>
        </w:rPr>
      </w:pPr>
      <w:r w:rsidRPr="006666C5">
        <w:rPr>
          <w:rFonts w:ascii="Arial" w:eastAsia="Times New Roman" w:hAnsi="Arial" w:cs="Arial"/>
          <w:b/>
          <w:bCs/>
          <w:kern w:val="0"/>
          <w:sz w:val="20"/>
          <w:szCs w:val="20"/>
          <w14:ligatures w14:val="none"/>
        </w:rPr>
        <w:t>Emergency Services Report</w:t>
      </w:r>
    </w:p>
    <w:p w14:paraId="48005D86" w14:textId="46A0095E" w:rsidR="00B22456" w:rsidRPr="006666C5" w:rsidRDefault="00725959" w:rsidP="00766E20">
      <w:pPr>
        <w:pStyle w:val="ListParagraph"/>
        <w:numPr>
          <w:ilvl w:val="0"/>
          <w:numId w:val="17"/>
        </w:numPr>
        <w:spacing w:after="0" w:line="240" w:lineRule="auto"/>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Fire Department</w:t>
      </w:r>
    </w:p>
    <w:p w14:paraId="56C49155" w14:textId="78AAFD81" w:rsidR="00476230" w:rsidRDefault="00002ED6" w:rsidP="00476230">
      <w:pPr>
        <w:pStyle w:val="ListParagraph"/>
        <w:spacing w:after="0" w:line="240" w:lineRule="auto"/>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 xml:space="preserve">Resolution 2025-90 Accept Donation from </w:t>
      </w:r>
      <w:proofErr w:type="spellStart"/>
      <w:r w:rsidRPr="006666C5">
        <w:rPr>
          <w:rFonts w:ascii="Arial" w:eastAsia="Times New Roman" w:hAnsi="Arial" w:cs="Arial"/>
          <w:kern w:val="0"/>
          <w:sz w:val="20"/>
          <w:szCs w:val="20"/>
          <w14:ligatures w14:val="none"/>
        </w:rPr>
        <w:t>CorTrust</w:t>
      </w:r>
      <w:proofErr w:type="spellEnd"/>
      <w:r w:rsidRPr="006666C5">
        <w:rPr>
          <w:rFonts w:ascii="Arial" w:eastAsia="Times New Roman" w:hAnsi="Arial" w:cs="Arial"/>
          <w:kern w:val="0"/>
          <w:sz w:val="20"/>
          <w:szCs w:val="20"/>
          <w14:ligatures w14:val="none"/>
        </w:rPr>
        <w:t xml:space="preserve"> Bank</w:t>
      </w:r>
      <w:r w:rsidR="00476230">
        <w:rPr>
          <w:rFonts w:ascii="Arial" w:eastAsia="Times New Roman" w:hAnsi="Arial" w:cs="Arial"/>
          <w:kern w:val="0"/>
          <w:sz w:val="20"/>
          <w:szCs w:val="20"/>
          <w14:ligatures w14:val="none"/>
        </w:rPr>
        <w:t xml:space="preserve"> - </w:t>
      </w:r>
      <w:r w:rsidR="00476230">
        <w:rPr>
          <w:rFonts w:ascii="Cambria" w:eastAsia="Times New Roman" w:hAnsi="Cambria" w:cs="Times New Roman"/>
          <w:kern w:val="0"/>
          <w:sz w:val="24"/>
          <w:szCs w:val="24"/>
          <w14:ligatures w14:val="none"/>
        </w:rPr>
        <w:t xml:space="preserve">Motion to approve Resolution 2025-90, </w:t>
      </w:r>
      <w:r w:rsidR="00D9514D">
        <w:rPr>
          <w:rFonts w:ascii="Cambria" w:eastAsia="Times New Roman" w:hAnsi="Cambria" w:cs="Times New Roman"/>
          <w:kern w:val="0"/>
          <w:sz w:val="24"/>
          <w:szCs w:val="24"/>
          <w14:ligatures w14:val="none"/>
        </w:rPr>
        <w:t>Eitel/Holtz</w:t>
      </w:r>
      <w:r w:rsidR="00476230">
        <w:rPr>
          <w:rFonts w:ascii="Cambria" w:eastAsia="Times New Roman" w:hAnsi="Cambria" w:cs="Times New Roman"/>
          <w:kern w:val="0"/>
          <w:sz w:val="24"/>
          <w:szCs w:val="24"/>
          <w14:ligatures w14:val="none"/>
        </w:rPr>
        <w:t xml:space="preserve">, Eitel-yea, Altrichter-yea, </w:t>
      </w:r>
      <w:r w:rsidR="00D94A73">
        <w:rPr>
          <w:rFonts w:ascii="Cambria" w:eastAsia="Times New Roman" w:hAnsi="Cambria" w:cs="Times New Roman"/>
          <w:kern w:val="0"/>
          <w:sz w:val="24"/>
          <w:szCs w:val="24"/>
          <w14:ligatures w14:val="none"/>
        </w:rPr>
        <w:t xml:space="preserve">Holtz-yea, </w:t>
      </w:r>
      <w:r w:rsidR="00476230">
        <w:rPr>
          <w:rFonts w:ascii="Cambria" w:eastAsia="Times New Roman" w:hAnsi="Cambria" w:cs="Times New Roman"/>
          <w:kern w:val="0"/>
          <w:sz w:val="24"/>
          <w:szCs w:val="24"/>
          <w14:ligatures w14:val="none"/>
        </w:rPr>
        <w:t>Peirce-yea, all in favor, motion carries</w:t>
      </w:r>
    </w:p>
    <w:p w14:paraId="7A7B8C39" w14:textId="4E08539A" w:rsidR="00002ED6" w:rsidRPr="006666C5" w:rsidRDefault="00002ED6" w:rsidP="00476230">
      <w:pPr>
        <w:pStyle w:val="ListParagraph"/>
        <w:spacing w:after="0" w:line="240" w:lineRule="auto"/>
        <w:rPr>
          <w:rFonts w:ascii="Arial" w:eastAsia="Times New Roman" w:hAnsi="Arial" w:cs="Arial"/>
          <w:kern w:val="0"/>
          <w:sz w:val="20"/>
          <w:szCs w:val="20"/>
          <w14:ligatures w14:val="none"/>
        </w:rPr>
      </w:pPr>
    </w:p>
    <w:p w14:paraId="65DD8E11" w14:textId="175EE2AB" w:rsidR="006666C5" w:rsidRPr="00476230" w:rsidRDefault="00002ED6" w:rsidP="006666C5">
      <w:pPr>
        <w:pStyle w:val="ListParagraph"/>
        <w:numPr>
          <w:ilvl w:val="0"/>
          <w:numId w:val="17"/>
        </w:numPr>
        <w:spacing w:after="0" w:line="240" w:lineRule="auto"/>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 xml:space="preserve">Resolution 2025-91 Redistribute Donation </w:t>
      </w:r>
      <w:r w:rsidR="00A96B96" w:rsidRPr="006666C5">
        <w:rPr>
          <w:rFonts w:ascii="Arial" w:eastAsia="Times New Roman" w:hAnsi="Arial" w:cs="Arial"/>
          <w:kern w:val="0"/>
          <w:sz w:val="20"/>
          <w:szCs w:val="20"/>
          <w14:ligatures w14:val="none"/>
        </w:rPr>
        <w:t>to Relief Association</w:t>
      </w:r>
      <w:r w:rsidR="00476230">
        <w:rPr>
          <w:rFonts w:ascii="Arial" w:eastAsia="Times New Roman" w:hAnsi="Arial" w:cs="Arial"/>
          <w:kern w:val="0"/>
          <w:sz w:val="20"/>
          <w:szCs w:val="20"/>
          <w14:ligatures w14:val="none"/>
        </w:rPr>
        <w:t xml:space="preserve">  </w:t>
      </w:r>
      <w:r w:rsidR="00476230">
        <w:rPr>
          <w:rFonts w:ascii="Cambria" w:eastAsia="Times New Roman" w:hAnsi="Cambria" w:cs="Times New Roman"/>
          <w:kern w:val="0"/>
          <w:sz w:val="24"/>
          <w:szCs w:val="24"/>
          <w14:ligatures w14:val="none"/>
        </w:rPr>
        <w:t xml:space="preserve">Motion to approve Resolution 2025-91, </w:t>
      </w:r>
      <w:r w:rsidR="00D9514D">
        <w:rPr>
          <w:rFonts w:ascii="Cambria" w:eastAsia="Times New Roman" w:hAnsi="Cambria" w:cs="Times New Roman"/>
          <w:kern w:val="0"/>
          <w:sz w:val="24"/>
          <w:szCs w:val="24"/>
          <w14:ligatures w14:val="none"/>
        </w:rPr>
        <w:t>Holtz/Altrichter</w:t>
      </w:r>
      <w:r w:rsidR="00476230">
        <w:rPr>
          <w:rFonts w:ascii="Cambria" w:eastAsia="Times New Roman" w:hAnsi="Cambria" w:cs="Times New Roman"/>
          <w:kern w:val="0"/>
          <w:sz w:val="24"/>
          <w:szCs w:val="24"/>
          <w14:ligatures w14:val="none"/>
        </w:rPr>
        <w:t xml:space="preserve">, Eitel-yea, Altrichter-yea, </w:t>
      </w:r>
      <w:r w:rsidR="00D94A73">
        <w:rPr>
          <w:rFonts w:ascii="Cambria" w:eastAsia="Times New Roman" w:hAnsi="Cambria" w:cs="Times New Roman"/>
          <w:kern w:val="0"/>
          <w:sz w:val="24"/>
          <w:szCs w:val="24"/>
          <w14:ligatures w14:val="none"/>
        </w:rPr>
        <w:t xml:space="preserve">Holtz-yea, </w:t>
      </w:r>
      <w:r w:rsidR="00476230">
        <w:rPr>
          <w:rFonts w:ascii="Cambria" w:eastAsia="Times New Roman" w:hAnsi="Cambria" w:cs="Times New Roman"/>
          <w:kern w:val="0"/>
          <w:sz w:val="24"/>
          <w:szCs w:val="24"/>
          <w14:ligatures w14:val="none"/>
        </w:rPr>
        <w:t>Peirce-yea, all in favor, motion carries</w:t>
      </w:r>
    </w:p>
    <w:p w14:paraId="6F9C747A" w14:textId="77777777" w:rsidR="00476230" w:rsidRPr="006666C5" w:rsidRDefault="00476230" w:rsidP="00476230">
      <w:pPr>
        <w:pStyle w:val="ListParagraph"/>
        <w:spacing w:after="0" w:line="240" w:lineRule="auto"/>
        <w:rPr>
          <w:rFonts w:ascii="Arial" w:eastAsia="Times New Roman" w:hAnsi="Arial" w:cs="Arial"/>
          <w:kern w:val="0"/>
          <w:sz w:val="20"/>
          <w:szCs w:val="20"/>
          <w14:ligatures w14:val="none"/>
        </w:rPr>
      </w:pPr>
    </w:p>
    <w:p w14:paraId="3886CEE8" w14:textId="060B0C0F" w:rsidR="00E26B28" w:rsidRPr="00476230" w:rsidRDefault="00E26B28" w:rsidP="00E26B28">
      <w:pPr>
        <w:pStyle w:val="ListParagraph"/>
        <w:numPr>
          <w:ilvl w:val="0"/>
          <w:numId w:val="17"/>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Resolution 2025-95 Approve up to four firefighters to attend 1001 class</w:t>
      </w:r>
      <w:r w:rsidR="00476230">
        <w:rPr>
          <w:rFonts w:ascii="Arial" w:eastAsia="Times New Roman" w:hAnsi="Arial" w:cs="Arial"/>
          <w:kern w:val="0"/>
          <w:sz w:val="20"/>
          <w:szCs w:val="20"/>
          <w14:ligatures w14:val="none"/>
        </w:rPr>
        <w:t xml:space="preserve">  </w:t>
      </w:r>
      <w:r w:rsidR="00476230">
        <w:rPr>
          <w:rFonts w:ascii="Cambria" w:eastAsia="Times New Roman" w:hAnsi="Cambria" w:cs="Times New Roman"/>
          <w:kern w:val="0"/>
          <w:sz w:val="24"/>
          <w:szCs w:val="24"/>
          <w14:ligatures w14:val="none"/>
        </w:rPr>
        <w:t xml:space="preserve">Motion to approve Resolution 2025-95, </w:t>
      </w:r>
      <w:r w:rsidR="00D9514D">
        <w:rPr>
          <w:rFonts w:ascii="Cambria" w:eastAsia="Times New Roman" w:hAnsi="Cambria" w:cs="Times New Roman"/>
          <w:kern w:val="0"/>
          <w:sz w:val="24"/>
          <w:szCs w:val="24"/>
          <w14:ligatures w14:val="none"/>
        </w:rPr>
        <w:t>Altrichter/Holtz,</w:t>
      </w:r>
      <w:bookmarkStart w:id="4" w:name="_Hlk211322077"/>
      <w:r w:rsidR="00476230">
        <w:rPr>
          <w:rFonts w:ascii="Cambria" w:eastAsia="Times New Roman" w:hAnsi="Cambria" w:cs="Times New Roman"/>
          <w:kern w:val="0"/>
          <w:sz w:val="24"/>
          <w:szCs w:val="24"/>
          <w14:ligatures w14:val="none"/>
        </w:rPr>
        <w:t xml:space="preserve"> Eitel-yea, Altrichter-yea,</w:t>
      </w:r>
      <w:r w:rsidR="00D9514D">
        <w:rPr>
          <w:rFonts w:ascii="Cambria" w:eastAsia="Times New Roman" w:hAnsi="Cambria" w:cs="Times New Roman"/>
          <w:kern w:val="0"/>
          <w:sz w:val="24"/>
          <w:szCs w:val="24"/>
          <w14:ligatures w14:val="none"/>
        </w:rPr>
        <w:t xml:space="preserve"> Holtz-yea</w:t>
      </w:r>
      <w:r w:rsidR="00476230">
        <w:rPr>
          <w:rFonts w:ascii="Cambria" w:eastAsia="Times New Roman" w:hAnsi="Cambria" w:cs="Times New Roman"/>
          <w:kern w:val="0"/>
          <w:sz w:val="24"/>
          <w:szCs w:val="24"/>
          <w14:ligatures w14:val="none"/>
        </w:rPr>
        <w:t xml:space="preserve"> Peirce-yea, all in favor, motion carries</w:t>
      </w:r>
      <w:bookmarkEnd w:id="4"/>
    </w:p>
    <w:p w14:paraId="3C765EDE" w14:textId="0700E3CD" w:rsidR="006666C5" w:rsidRPr="00D9514D" w:rsidRDefault="006666C5" w:rsidP="00D9514D">
      <w:pPr>
        <w:spacing w:after="0" w:line="240" w:lineRule="auto"/>
        <w:rPr>
          <w:rFonts w:ascii="Arial" w:eastAsia="Times New Roman" w:hAnsi="Arial" w:cs="Arial"/>
          <w:kern w:val="0"/>
          <w:sz w:val="20"/>
          <w:szCs w:val="20"/>
          <w14:ligatures w14:val="none"/>
        </w:rPr>
      </w:pPr>
      <w:bookmarkStart w:id="5" w:name="_Hlk211257001"/>
    </w:p>
    <w:p w14:paraId="5F90D463" w14:textId="074432B3" w:rsidR="001A2FB1" w:rsidRDefault="001A2FB1" w:rsidP="006666C5">
      <w:pPr>
        <w:pStyle w:val="ListParagraph"/>
        <w:numPr>
          <w:ilvl w:val="0"/>
          <w:numId w:val="17"/>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Fire Department Report</w:t>
      </w:r>
    </w:p>
    <w:p w14:paraId="31DAD647" w14:textId="77777777" w:rsidR="001A2FB1" w:rsidRDefault="001A2FB1" w:rsidP="00476230">
      <w:pPr>
        <w:spacing w:after="0" w:line="240" w:lineRule="auto"/>
        <w:ind w:firstLine="720"/>
        <w:contextualSpacing/>
        <w:rPr>
          <w:rFonts w:ascii="Arial" w:eastAsia="Times New Roman" w:hAnsi="Arial" w:cs="Arial"/>
          <w:kern w:val="0"/>
          <w:sz w:val="20"/>
          <w:szCs w:val="20"/>
          <w14:ligatures w14:val="none"/>
        </w:rPr>
      </w:pPr>
    </w:p>
    <w:p w14:paraId="47006004" w14:textId="260159E3" w:rsidR="00476230" w:rsidRPr="001A2FB1" w:rsidRDefault="00476230" w:rsidP="001A2FB1">
      <w:pPr>
        <w:pStyle w:val="ListParagraph"/>
        <w:numPr>
          <w:ilvl w:val="1"/>
          <w:numId w:val="17"/>
        </w:numPr>
        <w:spacing w:after="0" w:line="240" w:lineRule="auto"/>
        <w:rPr>
          <w:rFonts w:ascii="Cambria" w:eastAsia="Times New Roman" w:hAnsi="Cambria" w:cs="Times New Roman"/>
          <w:kern w:val="0"/>
          <w:sz w:val="24"/>
          <w:szCs w:val="24"/>
          <w14:ligatures w14:val="none"/>
        </w:rPr>
      </w:pPr>
      <w:r w:rsidRPr="001A2FB1">
        <w:rPr>
          <w:rFonts w:ascii="Arial" w:eastAsia="Times New Roman" w:hAnsi="Arial" w:cs="Arial"/>
          <w:kern w:val="0"/>
          <w:sz w:val="20"/>
          <w:szCs w:val="20"/>
          <w14:ligatures w14:val="none"/>
        </w:rPr>
        <w:t xml:space="preserve">Motion to approve Fire Department Report - </w:t>
      </w:r>
      <w:r w:rsidRPr="001A2FB1">
        <w:rPr>
          <w:rFonts w:ascii="Cambria" w:eastAsia="Times New Roman" w:hAnsi="Cambria" w:cs="Times New Roman"/>
          <w:kern w:val="0"/>
          <w:sz w:val="24"/>
          <w:szCs w:val="24"/>
          <w14:ligatures w14:val="none"/>
        </w:rPr>
        <w:t xml:space="preserve">Motion to approve Fire Department Report, </w:t>
      </w:r>
      <w:r w:rsidR="00E65CC8">
        <w:rPr>
          <w:rFonts w:ascii="Cambria" w:eastAsia="Times New Roman" w:hAnsi="Cambria" w:cs="Times New Roman"/>
          <w:kern w:val="0"/>
          <w:sz w:val="24"/>
          <w:szCs w:val="24"/>
          <w14:ligatures w14:val="none"/>
        </w:rPr>
        <w:t xml:space="preserve">Eitel/Holtz, </w:t>
      </w:r>
      <w:r w:rsidRPr="001A2FB1">
        <w:rPr>
          <w:rFonts w:ascii="Cambria" w:eastAsia="Times New Roman" w:hAnsi="Cambria" w:cs="Times New Roman"/>
          <w:kern w:val="0"/>
          <w:sz w:val="24"/>
          <w:szCs w:val="24"/>
          <w14:ligatures w14:val="none"/>
        </w:rPr>
        <w:t xml:space="preserve">all in favor, </w:t>
      </w:r>
      <w:r w:rsidR="00E65CC8">
        <w:rPr>
          <w:rFonts w:ascii="Cambria" w:eastAsia="Times New Roman" w:hAnsi="Cambria" w:cs="Times New Roman"/>
          <w:kern w:val="0"/>
          <w:sz w:val="24"/>
          <w:szCs w:val="24"/>
          <w14:ligatures w14:val="none"/>
        </w:rPr>
        <w:t>Eitel-yea, Altrichter-yea, Holtz-yea Peirce-yea, all in favor, motion carries</w:t>
      </w:r>
      <w:r w:rsidR="00E65CC8" w:rsidRPr="001A2FB1">
        <w:rPr>
          <w:rFonts w:ascii="Cambria" w:eastAsia="Times New Roman" w:hAnsi="Cambria" w:cs="Times New Roman"/>
          <w:kern w:val="0"/>
          <w:sz w:val="24"/>
          <w:szCs w:val="24"/>
          <w14:ligatures w14:val="none"/>
        </w:rPr>
        <w:t xml:space="preserve"> </w:t>
      </w:r>
      <w:r w:rsidRPr="001A2FB1">
        <w:rPr>
          <w:rFonts w:ascii="Cambria" w:eastAsia="Times New Roman" w:hAnsi="Cambria" w:cs="Times New Roman"/>
          <w:kern w:val="0"/>
          <w:sz w:val="24"/>
          <w:szCs w:val="24"/>
          <w14:ligatures w14:val="none"/>
        </w:rPr>
        <w:t>motion carries</w:t>
      </w:r>
    </w:p>
    <w:bookmarkEnd w:id="5"/>
    <w:p w14:paraId="4DD74E22" w14:textId="77777777" w:rsidR="001A2FB1" w:rsidRPr="001A2FB1" w:rsidRDefault="001A2FB1" w:rsidP="001A2FB1">
      <w:pPr>
        <w:spacing w:after="0" w:line="240" w:lineRule="auto"/>
        <w:rPr>
          <w:rFonts w:ascii="Arial" w:eastAsia="Times New Roman" w:hAnsi="Arial" w:cs="Arial"/>
          <w:kern w:val="0"/>
          <w:sz w:val="20"/>
          <w:szCs w:val="20"/>
          <w14:ligatures w14:val="none"/>
        </w:rPr>
      </w:pPr>
    </w:p>
    <w:p w14:paraId="354BCBAC" w14:textId="58ECAD8B" w:rsidR="00725959" w:rsidRPr="001A2FB1" w:rsidRDefault="00725959" w:rsidP="006C53C6">
      <w:pPr>
        <w:pStyle w:val="ListParagraph"/>
        <w:numPr>
          <w:ilvl w:val="0"/>
          <w:numId w:val="17"/>
        </w:numPr>
        <w:spacing w:after="0" w:line="240" w:lineRule="auto"/>
        <w:rPr>
          <w:rFonts w:ascii="Arial" w:eastAsia="Times New Roman" w:hAnsi="Arial" w:cs="Arial"/>
          <w:color w:val="FF0000"/>
          <w:kern w:val="0"/>
          <w:sz w:val="20"/>
          <w:szCs w:val="20"/>
          <w14:ligatures w14:val="none"/>
        </w:rPr>
      </w:pPr>
      <w:r w:rsidRPr="006666C5">
        <w:rPr>
          <w:rFonts w:ascii="Arial" w:eastAsia="Times New Roman" w:hAnsi="Arial" w:cs="Arial"/>
          <w:color w:val="000000" w:themeColor="text1"/>
          <w:kern w:val="0"/>
          <w:sz w:val="20"/>
          <w:szCs w:val="20"/>
          <w14:ligatures w14:val="none"/>
        </w:rPr>
        <w:t>EMR Department</w:t>
      </w:r>
    </w:p>
    <w:p w14:paraId="08F22E79" w14:textId="12B0645E" w:rsidR="001A2FB1" w:rsidRPr="001A2FB1" w:rsidRDefault="001A2FB1" w:rsidP="001A2FB1">
      <w:pPr>
        <w:pStyle w:val="ListParagraph"/>
        <w:numPr>
          <w:ilvl w:val="1"/>
          <w:numId w:val="17"/>
        </w:numPr>
        <w:spacing w:after="0" w:line="240" w:lineRule="auto"/>
        <w:rPr>
          <w:rFonts w:ascii="Cambria" w:eastAsia="Times New Roman" w:hAnsi="Cambria" w:cs="Times New Roman"/>
          <w:kern w:val="0"/>
          <w:sz w:val="24"/>
          <w:szCs w:val="24"/>
          <w14:ligatures w14:val="none"/>
        </w:rPr>
      </w:pPr>
      <w:r w:rsidRPr="001A2FB1">
        <w:rPr>
          <w:rFonts w:ascii="Arial" w:eastAsia="Times New Roman" w:hAnsi="Arial" w:cs="Arial"/>
          <w:kern w:val="0"/>
          <w:sz w:val="20"/>
          <w:szCs w:val="20"/>
          <w14:ligatures w14:val="none"/>
        </w:rPr>
        <w:t xml:space="preserve">Motion to approve </w:t>
      </w:r>
      <w:r>
        <w:rPr>
          <w:rFonts w:ascii="Arial" w:eastAsia="Times New Roman" w:hAnsi="Arial" w:cs="Arial"/>
          <w:kern w:val="0"/>
          <w:sz w:val="20"/>
          <w:szCs w:val="20"/>
          <w14:ligatures w14:val="none"/>
        </w:rPr>
        <w:t>EMR</w:t>
      </w:r>
      <w:r w:rsidRPr="001A2FB1">
        <w:rPr>
          <w:rFonts w:ascii="Arial" w:eastAsia="Times New Roman" w:hAnsi="Arial" w:cs="Arial"/>
          <w:kern w:val="0"/>
          <w:sz w:val="20"/>
          <w:szCs w:val="20"/>
          <w14:ligatures w14:val="none"/>
        </w:rPr>
        <w:t xml:space="preserve"> Report - </w:t>
      </w:r>
      <w:r w:rsidRPr="001A2FB1">
        <w:rPr>
          <w:rFonts w:ascii="Cambria" w:eastAsia="Times New Roman" w:hAnsi="Cambria" w:cs="Times New Roman"/>
          <w:kern w:val="0"/>
          <w:sz w:val="24"/>
          <w:szCs w:val="24"/>
          <w14:ligatures w14:val="none"/>
        </w:rPr>
        <w:t xml:space="preserve">Motion to approve </w:t>
      </w:r>
      <w:r w:rsidR="00E65CC8">
        <w:rPr>
          <w:rFonts w:ascii="Cambria" w:eastAsia="Times New Roman" w:hAnsi="Cambria" w:cs="Times New Roman"/>
          <w:kern w:val="0"/>
          <w:sz w:val="24"/>
          <w:szCs w:val="24"/>
          <w14:ligatures w14:val="none"/>
        </w:rPr>
        <w:t>EMR</w:t>
      </w:r>
      <w:r w:rsidRPr="001A2FB1">
        <w:rPr>
          <w:rFonts w:ascii="Cambria" w:eastAsia="Times New Roman" w:hAnsi="Cambria" w:cs="Times New Roman"/>
          <w:kern w:val="0"/>
          <w:sz w:val="24"/>
          <w:szCs w:val="24"/>
          <w14:ligatures w14:val="none"/>
        </w:rPr>
        <w:t xml:space="preserve"> Department Report, </w:t>
      </w:r>
      <w:r w:rsidR="00E65CC8">
        <w:rPr>
          <w:rFonts w:ascii="Cambria" w:eastAsia="Times New Roman" w:hAnsi="Cambria" w:cs="Times New Roman"/>
          <w:kern w:val="0"/>
          <w:sz w:val="24"/>
          <w:szCs w:val="24"/>
          <w14:ligatures w14:val="none"/>
        </w:rPr>
        <w:t>Holtz/Altrichter</w:t>
      </w:r>
      <w:r w:rsidRPr="001A2FB1">
        <w:rPr>
          <w:rFonts w:ascii="Cambria" w:eastAsia="Times New Roman" w:hAnsi="Cambria" w:cs="Times New Roman"/>
          <w:kern w:val="0"/>
          <w:sz w:val="24"/>
          <w:szCs w:val="24"/>
          <w14:ligatures w14:val="none"/>
        </w:rPr>
        <w:t xml:space="preserve">, all in favor, </w:t>
      </w:r>
      <w:r w:rsidR="00E65CC8">
        <w:rPr>
          <w:rFonts w:ascii="Cambria" w:eastAsia="Times New Roman" w:hAnsi="Cambria" w:cs="Times New Roman"/>
          <w:kern w:val="0"/>
          <w:sz w:val="24"/>
          <w:szCs w:val="24"/>
          <w14:ligatures w14:val="none"/>
        </w:rPr>
        <w:t>Eitel-yea, Altrichter-yea, Holtz-yea Peirce-yea, all in favor, motion carries</w:t>
      </w:r>
      <w:r w:rsidR="00E65CC8" w:rsidRPr="001A2FB1">
        <w:rPr>
          <w:rFonts w:ascii="Cambria" w:eastAsia="Times New Roman" w:hAnsi="Cambria" w:cs="Times New Roman"/>
          <w:kern w:val="0"/>
          <w:sz w:val="24"/>
          <w:szCs w:val="24"/>
          <w14:ligatures w14:val="none"/>
        </w:rPr>
        <w:t xml:space="preserve"> </w:t>
      </w:r>
      <w:r w:rsidRPr="001A2FB1">
        <w:rPr>
          <w:rFonts w:ascii="Cambria" w:eastAsia="Times New Roman" w:hAnsi="Cambria" w:cs="Times New Roman"/>
          <w:kern w:val="0"/>
          <w:sz w:val="24"/>
          <w:szCs w:val="24"/>
          <w14:ligatures w14:val="none"/>
        </w:rPr>
        <w:t>motion carries</w:t>
      </w:r>
    </w:p>
    <w:p w14:paraId="4CA11290" w14:textId="77777777" w:rsidR="001A2FB1" w:rsidRPr="001A2FB1" w:rsidRDefault="001A2FB1" w:rsidP="001A2FB1">
      <w:pPr>
        <w:pStyle w:val="ListParagraph"/>
        <w:spacing w:after="0" w:line="240" w:lineRule="auto"/>
        <w:ind w:left="1440"/>
        <w:rPr>
          <w:rFonts w:ascii="Arial" w:eastAsia="Times New Roman" w:hAnsi="Arial" w:cs="Arial"/>
          <w:color w:val="FF0000"/>
          <w:kern w:val="0"/>
          <w:sz w:val="20"/>
          <w:szCs w:val="20"/>
          <w14:ligatures w14:val="none"/>
        </w:rPr>
      </w:pPr>
    </w:p>
    <w:p w14:paraId="681B4986" w14:textId="6873F75C" w:rsidR="001A2FB1" w:rsidRPr="00E65CC8" w:rsidRDefault="001A2FB1" w:rsidP="00E65CC8">
      <w:pPr>
        <w:pStyle w:val="ListParagraph"/>
        <w:numPr>
          <w:ilvl w:val="0"/>
          <w:numId w:val="17"/>
        </w:numPr>
        <w:spacing w:after="0" w:line="240" w:lineRule="auto"/>
        <w:rPr>
          <w:rFonts w:ascii="Arial" w:eastAsia="Times New Roman" w:hAnsi="Arial" w:cs="Arial"/>
          <w:color w:val="FF0000"/>
          <w:kern w:val="0"/>
          <w:sz w:val="20"/>
          <w:szCs w:val="20"/>
          <w14:ligatures w14:val="none"/>
        </w:rPr>
      </w:pPr>
      <w:r w:rsidRPr="00E65CC8">
        <w:rPr>
          <w:rFonts w:ascii="Arial" w:eastAsia="Times New Roman" w:hAnsi="Arial" w:cs="Arial"/>
          <w:kern w:val="0"/>
          <w:sz w:val="20"/>
          <w:szCs w:val="20"/>
          <w14:ligatures w14:val="none"/>
        </w:rPr>
        <w:t xml:space="preserve">Resolution 2025-98 Purchase of Medical Storage Cages  </w:t>
      </w:r>
      <w:r w:rsidRPr="00E65CC8">
        <w:rPr>
          <w:rFonts w:ascii="Cambria" w:eastAsia="Times New Roman" w:hAnsi="Cambria" w:cs="Times New Roman"/>
          <w:kern w:val="0"/>
          <w:sz w:val="24"/>
          <w:szCs w:val="24"/>
          <w14:ligatures w14:val="none"/>
        </w:rPr>
        <w:t xml:space="preserve">Motion to approve Resolution 2025-98, </w:t>
      </w:r>
      <w:r w:rsidR="00E65CC8" w:rsidRPr="00E65CC8">
        <w:rPr>
          <w:rFonts w:ascii="Cambria" w:eastAsia="Times New Roman" w:hAnsi="Cambria" w:cs="Times New Roman"/>
          <w:kern w:val="0"/>
          <w:sz w:val="24"/>
          <w:szCs w:val="24"/>
          <w14:ligatures w14:val="none"/>
        </w:rPr>
        <w:t xml:space="preserve">Altrichter/Eitel moved to table Resolution 2025-98, until further option can be researched.  </w:t>
      </w:r>
      <w:r w:rsidRPr="00E65CC8">
        <w:rPr>
          <w:rFonts w:ascii="Cambria" w:eastAsia="Times New Roman" w:hAnsi="Cambria" w:cs="Times New Roman"/>
          <w:kern w:val="0"/>
          <w:sz w:val="24"/>
          <w:szCs w:val="24"/>
          <w14:ligatures w14:val="none"/>
        </w:rPr>
        <w:t xml:space="preserve">all in favor, </w:t>
      </w:r>
      <w:r w:rsidR="00E65CC8" w:rsidRPr="00E65CC8">
        <w:rPr>
          <w:rFonts w:ascii="Cambria" w:eastAsia="Times New Roman" w:hAnsi="Cambria" w:cs="Times New Roman"/>
          <w:kern w:val="0"/>
          <w:sz w:val="24"/>
          <w:szCs w:val="24"/>
          <w14:ligatures w14:val="none"/>
        </w:rPr>
        <w:t xml:space="preserve">Eitel-yea, Altrichter-yea, Holtz-yea Peirce-yea, all in favor, motion carries </w:t>
      </w:r>
      <w:r w:rsidRPr="00E65CC8">
        <w:rPr>
          <w:rFonts w:ascii="Cambria" w:eastAsia="Times New Roman" w:hAnsi="Cambria" w:cs="Times New Roman"/>
          <w:kern w:val="0"/>
          <w:sz w:val="24"/>
          <w:szCs w:val="24"/>
          <w14:ligatures w14:val="none"/>
        </w:rPr>
        <w:t>motion carries</w:t>
      </w:r>
    </w:p>
    <w:p w14:paraId="34BABEED" w14:textId="77777777" w:rsidR="003344A6" w:rsidRPr="006666C5" w:rsidRDefault="003344A6" w:rsidP="0052344E">
      <w:pPr>
        <w:tabs>
          <w:tab w:val="left" w:pos="360"/>
        </w:tabs>
        <w:spacing w:after="0" w:line="240" w:lineRule="auto"/>
        <w:ind w:right="33"/>
        <w:rPr>
          <w:rFonts w:ascii="Arial" w:eastAsia="Times New Roman" w:hAnsi="Arial" w:cs="Arial"/>
          <w:kern w:val="0"/>
          <w:sz w:val="20"/>
          <w:szCs w:val="20"/>
          <w14:ligatures w14:val="none"/>
        </w:rPr>
      </w:pPr>
    </w:p>
    <w:p w14:paraId="6F4C3E36" w14:textId="6BD15567" w:rsidR="004E7BD7" w:rsidRPr="006666C5" w:rsidRDefault="0052344E" w:rsidP="00F27233">
      <w:pPr>
        <w:tabs>
          <w:tab w:val="left" w:pos="360"/>
        </w:tabs>
        <w:spacing w:after="0" w:line="240" w:lineRule="auto"/>
        <w:ind w:right="33"/>
        <w:rPr>
          <w:rFonts w:ascii="Arial" w:eastAsia="Times New Roman" w:hAnsi="Arial" w:cs="Arial"/>
          <w:b/>
          <w:kern w:val="0"/>
          <w:sz w:val="20"/>
          <w:szCs w:val="20"/>
          <w14:ligatures w14:val="none"/>
        </w:rPr>
      </w:pPr>
      <w:r w:rsidRPr="006666C5">
        <w:rPr>
          <w:rFonts w:ascii="Arial" w:eastAsia="Times New Roman" w:hAnsi="Arial" w:cs="Arial"/>
          <w:b/>
          <w:kern w:val="0"/>
          <w:sz w:val="20"/>
          <w:szCs w:val="20"/>
          <w14:ligatures w14:val="none"/>
        </w:rPr>
        <w:t>Petitions, requests</w:t>
      </w:r>
      <w:r w:rsidR="005D2616" w:rsidRPr="006666C5">
        <w:rPr>
          <w:rFonts w:ascii="Arial" w:eastAsia="Times New Roman" w:hAnsi="Arial" w:cs="Arial"/>
          <w:b/>
          <w:kern w:val="0"/>
          <w:sz w:val="20"/>
          <w:szCs w:val="20"/>
          <w14:ligatures w14:val="none"/>
        </w:rPr>
        <w:t>,</w:t>
      </w:r>
      <w:r w:rsidRPr="006666C5">
        <w:rPr>
          <w:rFonts w:ascii="Arial" w:eastAsia="Times New Roman" w:hAnsi="Arial" w:cs="Arial"/>
          <w:b/>
          <w:kern w:val="0"/>
          <w:sz w:val="20"/>
          <w:szCs w:val="20"/>
          <w14:ligatures w14:val="none"/>
        </w:rPr>
        <w:t xml:space="preserve"> and communications</w:t>
      </w:r>
    </w:p>
    <w:p w14:paraId="22B0CE64" w14:textId="11E09759" w:rsidR="00476230" w:rsidRDefault="00FC2860" w:rsidP="00E65CC8">
      <w:pPr>
        <w:pStyle w:val="ListParagraph"/>
        <w:numPr>
          <w:ilvl w:val="0"/>
          <w:numId w:val="22"/>
        </w:numPr>
        <w:tabs>
          <w:tab w:val="left" w:pos="360"/>
        </w:tabs>
        <w:spacing w:after="0" w:line="240" w:lineRule="auto"/>
        <w:ind w:right="33"/>
        <w:rPr>
          <w:rFonts w:ascii="Arial" w:eastAsia="Times New Roman" w:hAnsi="Arial" w:cs="Arial"/>
          <w:bCs/>
          <w:kern w:val="0"/>
          <w:sz w:val="20"/>
          <w:szCs w:val="20"/>
          <w14:ligatures w14:val="none"/>
        </w:rPr>
      </w:pPr>
      <w:r w:rsidRPr="006666C5">
        <w:rPr>
          <w:rFonts w:ascii="Arial" w:eastAsia="Times New Roman" w:hAnsi="Arial" w:cs="Arial"/>
          <w:bCs/>
          <w:kern w:val="0"/>
          <w:sz w:val="20"/>
          <w:szCs w:val="20"/>
          <w14:ligatures w14:val="none"/>
        </w:rPr>
        <w:t>Nancy – building concerns</w:t>
      </w:r>
      <w:r w:rsidR="00476230">
        <w:rPr>
          <w:rFonts w:ascii="Arial" w:eastAsia="Times New Roman" w:hAnsi="Arial" w:cs="Arial"/>
          <w:bCs/>
          <w:kern w:val="0"/>
          <w:sz w:val="20"/>
          <w:szCs w:val="20"/>
          <w14:ligatures w14:val="none"/>
        </w:rPr>
        <w:t xml:space="preserve"> </w:t>
      </w:r>
      <w:r w:rsidR="00E65CC8">
        <w:rPr>
          <w:rFonts w:ascii="Arial" w:eastAsia="Times New Roman" w:hAnsi="Arial" w:cs="Arial"/>
          <w:bCs/>
          <w:kern w:val="0"/>
          <w:sz w:val="20"/>
          <w:szCs w:val="20"/>
          <w14:ligatures w14:val="none"/>
        </w:rPr>
        <w:t>–</w:t>
      </w:r>
      <w:r w:rsidR="00476230">
        <w:rPr>
          <w:rFonts w:ascii="Arial" w:eastAsia="Times New Roman" w:hAnsi="Arial" w:cs="Arial"/>
          <w:bCs/>
          <w:kern w:val="0"/>
          <w:sz w:val="20"/>
          <w:szCs w:val="20"/>
          <w14:ligatures w14:val="none"/>
        </w:rPr>
        <w:t xml:space="preserve"> </w:t>
      </w:r>
      <w:r w:rsidR="00E65CC8">
        <w:rPr>
          <w:rFonts w:ascii="Arial" w:eastAsia="Times New Roman" w:hAnsi="Arial" w:cs="Arial"/>
          <w:bCs/>
          <w:kern w:val="0"/>
          <w:sz w:val="20"/>
          <w:szCs w:val="20"/>
          <w14:ligatures w14:val="none"/>
        </w:rPr>
        <w:t xml:space="preserve">Nancy shared her concerns regarding 711 &amp; 721 Hall Street.  Nancy shared the pictures of the property.  Council directed the residents to continue talking with the landlord and to contact the State of MN Attorney General for more assistance.  </w:t>
      </w:r>
    </w:p>
    <w:p w14:paraId="44858C38" w14:textId="77777777" w:rsidR="00476230" w:rsidRDefault="00476230" w:rsidP="00476230">
      <w:pPr>
        <w:spacing w:after="0" w:line="240" w:lineRule="auto"/>
        <w:contextualSpacing/>
        <w:rPr>
          <w:rFonts w:ascii="Arial" w:eastAsia="Times New Roman" w:hAnsi="Arial" w:cs="Arial"/>
          <w:bCs/>
          <w:kern w:val="0"/>
          <w:sz w:val="20"/>
          <w:szCs w:val="20"/>
          <w14:ligatures w14:val="none"/>
        </w:rPr>
      </w:pPr>
    </w:p>
    <w:p w14:paraId="21E4FA62" w14:textId="261086A6" w:rsidR="00476230" w:rsidRPr="00476230" w:rsidRDefault="00476230" w:rsidP="00476230">
      <w:pPr>
        <w:pStyle w:val="ListParagraph"/>
        <w:numPr>
          <w:ilvl w:val="0"/>
          <w:numId w:val="22"/>
        </w:numPr>
        <w:spacing w:after="0" w:line="240" w:lineRule="auto"/>
        <w:rPr>
          <w:rFonts w:ascii="Cambria" w:eastAsia="Times New Roman" w:hAnsi="Cambria" w:cs="Times New Roman"/>
          <w:color w:val="000000" w:themeColor="text1"/>
          <w:kern w:val="0"/>
          <w:sz w:val="24"/>
          <w:szCs w:val="24"/>
          <w14:ligatures w14:val="none"/>
        </w:rPr>
      </w:pPr>
      <w:r>
        <w:rPr>
          <w:rFonts w:ascii="Arial" w:eastAsia="Times New Roman" w:hAnsi="Arial" w:cs="Arial"/>
          <w:bCs/>
          <w:kern w:val="0"/>
          <w:sz w:val="20"/>
          <w:szCs w:val="20"/>
          <w14:ligatures w14:val="none"/>
        </w:rPr>
        <w:t xml:space="preserve"> </w:t>
      </w:r>
      <w:r w:rsidR="003C29B2" w:rsidRPr="00476230">
        <w:rPr>
          <w:rFonts w:ascii="Arial" w:eastAsia="Times New Roman" w:hAnsi="Arial" w:cs="Arial"/>
          <w:bCs/>
          <w:kern w:val="0"/>
          <w:sz w:val="20"/>
          <w:szCs w:val="20"/>
          <w14:ligatures w14:val="none"/>
        </w:rPr>
        <w:t>Set Public Hearing for Delinquent Utility Bills- November 10</w:t>
      </w:r>
      <w:r w:rsidR="003C29B2" w:rsidRPr="00476230">
        <w:rPr>
          <w:rFonts w:ascii="Arial" w:eastAsia="Times New Roman" w:hAnsi="Arial" w:cs="Arial"/>
          <w:bCs/>
          <w:kern w:val="0"/>
          <w:sz w:val="20"/>
          <w:szCs w:val="20"/>
          <w:vertAlign w:val="superscript"/>
          <w14:ligatures w14:val="none"/>
        </w:rPr>
        <w:t>th</w:t>
      </w:r>
      <w:r w:rsidR="003C29B2" w:rsidRPr="00476230">
        <w:rPr>
          <w:rFonts w:ascii="Arial" w:eastAsia="Times New Roman" w:hAnsi="Arial" w:cs="Arial"/>
          <w:bCs/>
          <w:kern w:val="0"/>
          <w:sz w:val="20"/>
          <w:szCs w:val="20"/>
          <w14:ligatures w14:val="none"/>
        </w:rPr>
        <w:t>, 2025 at 7pm</w:t>
      </w:r>
      <w:r w:rsidR="00C553A8" w:rsidRPr="00476230">
        <w:rPr>
          <w:rFonts w:ascii="Arial" w:eastAsia="Times New Roman" w:hAnsi="Arial" w:cs="Arial"/>
          <w:bCs/>
          <w:kern w:val="0"/>
          <w:sz w:val="20"/>
          <w:szCs w:val="20"/>
          <w14:ligatures w14:val="none"/>
        </w:rPr>
        <w:t xml:space="preserve"> </w:t>
      </w:r>
      <w:r w:rsidRPr="00476230">
        <w:rPr>
          <w:rFonts w:ascii="Arial" w:eastAsia="Times New Roman" w:hAnsi="Arial" w:cs="Arial"/>
          <w:color w:val="000000" w:themeColor="text1"/>
          <w:kern w:val="0"/>
          <w:sz w:val="20"/>
          <w:szCs w:val="20"/>
          <w14:ligatures w14:val="none"/>
        </w:rPr>
        <w:t>Motion to set Public Hearing for Delinquent Utility Bills for November 10</w:t>
      </w:r>
      <w:r w:rsidRPr="00476230">
        <w:rPr>
          <w:rFonts w:ascii="Arial" w:eastAsia="Times New Roman" w:hAnsi="Arial" w:cs="Arial"/>
          <w:color w:val="000000" w:themeColor="text1"/>
          <w:kern w:val="0"/>
          <w:sz w:val="20"/>
          <w:szCs w:val="20"/>
          <w:vertAlign w:val="superscript"/>
          <w14:ligatures w14:val="none"/>
        </w:rPr>
        <w:t>th</w:t>
      </w:r>
      <w:r w:rsidRPr="00476230">
        <w:rPr>
          <w:rFonts w:ascii="Arial" w:eastAsia="Times New Roman" w:hAnsi="Arial" w:cs="Arial"/>
          <w:color w:val="000000" w:themeColor="text1"/>
          <w:kern w:val="0"/>
          <w:sz w:val="20"/>
          <w:szCs w:val="20"/>
          <w14:ligatures w14:val="none"/>
        </w:rPr>
        <w:t xml:space="preserve"> at 7 pm</w:t>
      </w:r>
      <w:r w:rsidRPr="00476230">
        <w:rPr>
          <w:rFonts w:ascii="Cambria" w:eastAsia="Times New Roman" w:hAnsi="Cambria" w:cs="Times New Roman"/>
          <w:color w:val="000000" w:themeColor="text1"/>
          <w:kern w:val="0"/>
          <w:sz w:val="24"/>
          <w:szCs w:val="24"/>
          <w14:ligatures w14:val="none"/>
        </w:rPr>
        <w:t xml:space="preserve">, </w:t>
      </w:r>
      <w:r w:rsidR="00E65CC8">
        <w:rPr>
          <w:rFonts w:ascii="Cambria" w:eastAsia="Times New Roman" w:hAnsi="Cambria" w:cs="Times New Roman"/>
          <w:kern w:val="0"/>
          <w:sz w:val="24"/>
          <w:szCs w:val="24"/>
          <w14:ligatures w14:val="none"/>
        </w:rPr>
        <w:t xml:space="preserve">Eltel/Holtz </w:t>
      </w:r>
      <w:r w:rsidRPr="00476230">
        <w:rPr>
          <w:rFonts w:ascii="Cambria" w:eastAsia="Times New Roman" w:hAnsi="Cambria" w:cs="Times New Roman"/>
          <w:color w:val="000000" w:themeColor="text1"/>
          <w:kern w:val="0"/>
          <w:sz w:val="24"/>
          <w:szCs w:val="24"/>
          <w14:ligatures w14:val="none"/>
        </w:rPr>
        <w:t>all in favor, motion carries</w:t>
      </w:r>
      <w:r w:rsidR="008D2C12">
        <w:rPr>
          <w:rFonts w:ascii="Cambria" w:eastAsia="Times New Roman" w:hAnsi="Cambria" w:cs="Times New Roman"/>
          <w:color w:val="000000" w:themeColor="text1"/>
          <w:kern w:val="0"/>
          <w:sz w:val="24"/>
          <w:szCs w:val="24"/>
          <w14:ligatures w14:val="none"/>
        </w:rPr>
        <w:t xml:space="preserve"> </w:t>
      </w:r>
      <w:r w:rsidR="008D2C12" w:rsidRPr="00E65CC8">
        <w:rPr>
          <w:rFonts w:ascii="Cambria" w:eastAsia="Times New Roman" w:hAnsi="Cambria" w:cs="Times New Roman"/>
          <w:kern w:val="0"/>
          <w:sz w:val="24"/>
          <w:szCs w:val="24"/>
          <w14:ligatures w14:val="none"/>
        </w:rPr>
        <w:t>Eitel-yea, Altrichter-yea, Holtz-yea Peirce-yea, all in favor, motion carries motion carries</w:t>
      </w:r>
    </w:p>
    <w:p w14:paraId="4BA0C105" w14:textId="6866548C" w:rsidR="00C553A8" w:rsidRPr="00476230" w:rsidRDefault="00C553A8" w:rsidP="00476230">
      <w:pPr>
        <w:tabs>
          <w:tab w:val="left" w:pos="360"/>
        </w:tabs>
        <w:spacing w:after="0" w:line="240" w:lineRule="auto"/>
        <w:ind w:left="360" w:right="33"/>
        <w:rPr>
          <w:rFonts w:ascii="Arial" w:eastAsia="Times New Roman" w:hAnsi="Arial" w:cs="Arial"/>
          <w:bCs/>
          <w:kern w:val="0"/>
          <w:sz w:val="20"/>
          <w:szCs w:val="20"/>
          <w14:ligatures w14:val="none"/>
        </w:rPr>
      </w:pPr>
    </w:p>
    <w:p w14:paraId="70B093CB" w14:textId="3EED4891" w:rsidR="0052344E" w:rsidRPr="006666C5" w:rsidRDefault="0052344E" w:rsidP="0052344E">
      <w:pPr>
        <w:tabs>
          <w:tab w:val="left" w:pos="360"/>
        </w:tabs>
        <w:spacing w:after="0" w:line="240" w:lineRule="auto"/>
        <w:ind w:right="33"/>
        <w:rPr>
          <w:rFonts w:ascii="Arial" w:eastAsia="Times New Roman" w:hAnsi="Arial" w:cs="Arial"/>
          <w:b/>
          <w:kern w:val="0"/>
          <w:sz w:val="20"/>
          <w:szCs w:val="20"/>
          <w14:ligatures w14:val="none"/>
        </w:rPr>
      </w:pPr>
      <w:r w:rsidRPr="006666C5">
        <w:rPr>
          <w:rFonts w:ascii="Arial" w:eastAsia="Times New Roman" w:hAnsi="Arial" w:cs="Arial"/>
          <w:b/>
          <w:kern w:val="0"/>
          <w:sz w:val="20"/>
          <w:szCs w:val="20"/>
          <w14:ligatures w14:val="none"/>
        </w:rPr>
        <w:t>Ordinances and Resolutions;</w:t>
      </w:r>
    </w:p>
    <w:p w14:paraId="66E40AB0" w14:textId="4EB6CC02" w:rsidR="00975A83" w:rsidRDefault="005D71E7" w:rsidP="00712201">
      <w:pPr>
        <w:tabs>
          <w:tab w:val="left" w:pos="360"/>
        </w:tabs>
        <w:spacing w:after="0" w:line="240" w:lineRule="auto"/>
        <w:ind w:right="33"/>
        <w:rPr>
          <w:rFonts w:ascii="Cambria" w:eastAsia="Times New Roman" w:hAnsi="Cambria" w:cs="Times New Roman"/>
          <w:kern w:val="0"/>
          <w:sz w:val="24"/>
          <w:szCs w:val="24"/>
          <w14:ligatures w14:val="none"/>
        </w:rPr>
      </w:pPr>
      <w:r w:rsidRPr="006666C5">
        <w:rPr>
          <w:rFonts w:ascii="Arial" w:eastAsia="Times New Roman" w:hAnsi="Arial" w:cs="Arial"/>
          <w:bCs/>
          <w:kern w:val="0"/>
          <w:sz w:val="20"/>
          <w:szCs w:val="20"/>
          <w14:ligatures w14:val="none"/>
        </w:rPr>
        <w:t>Resolution 2025-94: Signature Powers</w:t>
      </w:r>
      <w:r w:rsidR="00476230">
        <w:rPr>
          <w:rFonts w:ascii="Arial" w:eastAsia="Times New Roman" w:hAnsi="Arial" w:cs="Arial"/>
          <w:bCs/>
          <w:kern w:val="0"/>
          <w:sz w:val="20"/>
          <w:szCs w:val="20"/>
          <w14:ligatures w14:val="none"/>
        </w:rPr>
        <w:t xml:space="preserve"> - </w:t>
      </w:r>
      <w:r w:rsidR="00476230">
        <w:rPr>
          <w:rFonts w:ascii="Cambria" w:eastAsia="Times New Roman" w:hAnsi="Cambria" w:cs="Times New Roman"/>
          <w:kern w:val="0"/>
          <w:sz w:val="24"/>
          <w:szCs w:val="24"/>
          <w14:ligatures w14:val="none"/>
        </w:rPr>
        <w:t xml:space="preserve">Motion to approve Resolution 2025-94, </w:t>
      </w:r>
      <w:r w:rsidR="008D2C12">
        <w:rPr>
          <w:rFonts w:ascii="Cambria" w:eastAsia="Times New Roman" w:hAnsi="Cambria" w:cs="Times New Roman"/>
          <w:kern w:val="0"/>
          <w:sz w:val="24"/>
          <w:szCs w:val="24"/>
          <w14:ligatures w14:val="none"/>
        </w:rPr>
        <w:t>Altrichter/Holtz</w:t>
      </w:r>
      <w:r w:rsidR="00476230">
        <w:rPr>
          <w:rFonts w:ascii="Cambria" w:eastAsia="Times New Roman" w:hAnsi="Cambria" w:cs="Times New Roman"/>
          <w:kern w:val="0"/>
          <w:sz w:val="24"/>
          <w:szCs w:val="24"/>
          <w14:ligatures w14:val="none"/>
        </w:rPr>
        <w:t xml:space="preserve">, </w:t>
      </w:r>
      <w:r w:rsidR="001A2FB1" w:rsidRPr="001A2FB1">
        <w:rPr>
          <w:rFonts w:ascii="Cambria" w:eastAsia="Times New Roman" w:hAnsi="Cambria" w:cs="Times New Roman"/>
          <w:kern w:val="0"/>
          <w:sz w:val="24"/>
          <w:szCs w:val="24"/>
          <w14:ligatures w14:val="none"/>
        </w:rPr>
        <w:t>all in favor, motion carries</w:t>
      </w:r>
      <w:r w:rsidR="008D2C12">
        <w:rPr>
          <w:rFonts w:ascii="Cambria" w:eastAsia="Times New Roman" w:hAnsi="Cambria" w:cs="Times New Roman"/>
          <w:kern w:val="0"/>
          <w:sz w:val="24"/>
          <w:szCs w:val="24"/>
          <w14:ligatures w14:val="none"/>
        </w:rPr>
        <w:t xml:space="preserve"> </w:t>
      </w:r>
      <w:r w:rsidR="008D2C12" w:rsidRPr="00E65CC8">
        <w:rPr>
          <w:rFonts w:ascii="Cambria" w:eastAsia="Times New Roman" w:hAnsi="Cambria" w:cs="Times New Roman"/>
          <w:kern w:val="0"/>
          <w:sz w:val="24"/>
          <w:szCs w:val="24"/>
          <w14:ligatures w14:val="none"/>
        </w:rPr>
        <w:t>Eitel-yea, Altrichter-yea, Holtz-yea Peirce-yea, all in favor, motion carries motion carries</w:t>
      </w:r>
    </w:p>
    <w:p w14:paraId="599E1B9D" w14:textId="77777777" w:rsidR="008D2C12" w:rsidRPr="006666C5" w:rsidRDefault="008D2C12" w:rsidP="00712201">
      <w:pPr>
        <w:tabs>
          <w:tab w:val="left" w:pos="360"/>
        </w:tabs>
        <w:spacing w:after="0" w:line="240" w:lineRule="auto"/>
        <w:ind w:right="33"/>
        <w:rPr>
          <w:rFonts w:ascii="Arial" w:eastAsia="Times New Roman" w:hAnsi="Arial" w:cs="Arial"/>
          <w:bCs/>
          <w:kern w:val="0"/>
          <w:sz w:val="20"/>
          <w:szCs w:val="20"/>
          <w14:ligatures w14:val="none"/>
        </w:rPr>
      </w:pPr>
    </w:p>
    <w:p w14:paraId="1F84CB66" w14:textId="77777777" w:rsidR="0052344E" w:rsidRDefault="0052344E" w:rsidP="0052344E">
      <w:pPr>
        <w:spacing w:after="0" w:line="240" w:lineRule="auto"/>
        <w:rPr>
          <w:rFonts w:ascii="Arial" w:eastAsia="Times New Roman" w:hAnsi="Arial" w:cs="Arial"/>
          <w:b/>
          <w:kern w:val="0"/>
          <w:sz w:val="20"/>
          <w:szCs w:val="20"/>
          <w14:ligatures w14:val="none"/>
        </w:rPr>
      </w:pPr>
      <w:r w:rsidRPr="006666C5">
        <w:rPr>
          <w:rFonts w:ascii="Arial" w:eastAsia="Times New Roman" w:hAnsi="Arial" w:cs="Arial"/>
          <w:b/>
          <w:kern w:val="0"/>
          <w:sz w:val="20"/>
          <w:szCs w:val="20"/>
          <w14:ligatures w14:val="none"/>
        </w:rPr>
        <w:t>Reports of Officers, Boards and Committees;</w:t>
      </w:r>
    </w:p>
    <w:p w14:paraId="79432307" w14:textId="77777777" w:rsidR="008D2C12" w:rsidRPr="006666C5" w:rsidRDefault="008D2C12" w:rsidP="0052344E">
      <w:pPr>
        <w:spacing w:after="0" w:line="240" w:lineRule="auto"/>
        <w:rPr>
          <w:rFonts w:ascii="Arial" w:eastAsia="Times New Roman" w:hAnsi="Arial" w:cs="Arial"/>
          <w:bCs/>
          <w:kern w:val="0"/>
          <w:sz w:val="20"/>
          <w:szCs w:val="20"/>
          <w14:ligatures w14:val="none"/>
        </w:rPr>
      </w:pPr>
    </w:p>
    <w:p w14:paraId="49D6A76D" w14:textId="08979E04" w:rsidR="00476230" w:rsidRPr="00A12ECE" w:rsidRDefault="0052344E" w:rsidP="008D2C12">
      <w:pPr>
        <w:spacing w:after="0" w:line="240" w:lineRule="auto"/>
        <w:contextualSpacing/>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Police Department Report –</w:t>
      </w:r>
      <w:r w:rsidR="00476230">
        <w:rPr>
          <w:rFonts w:ascii="Arial" w:eastAsia="Times New Roman" w:hAnsi="Arial" w:cs="Arial"/>
          <w:kern w:val="0"/>
          <w:sz w:val="20"/>
          <w:szCs w:val="20"/>
          <w14:ligatures w14:val="none"/>
        </w:rPr>
        <w:t xml:space="preserve"> </w:t>
      </w:r>
      <w:r w:rsidR="00476230" w:rsidRPr="006666C5">
        <w:rPr>
          <w:rFonts w:ascii="Arial" w:eastAsia="Times New Roman" w:hAnsi="Arial" w:cs="Arial"/>
          <w:kern w:val="0"/>
          <w:sz w:val="20"/>
          <w:szCs w:val="20"/>
          <w14:ligatures w14:val="none"/>
        </w:rPr>
        <w:t>Motion to approve Police Department Report</w:t>
      </w:r>
      <w:r w:rsidR="00476230">
        <w:rPr>
          <w:rFonts w:ascii="Arial" w:eastAsia="Times New Roman" w:hAnsi="Arial" w:cs="Arial"/>
          <w:kern w:val="0"/>
          <w:sz w:val="20"/>
          <w:szCs w:val="20"/>
          <w14:ligatures w14:val="none"/>
        </w:rPr>
        <w:t xml:space="preserve">  </w:t>
      </w:r>
      <w:r w:rsidR="00476230" w:rsidRPr="006666C5">
        <w:rPr>
          <w:rFonts w:ascii="Arial" w:eastAsia="Times New Roman" w:hAnsi="Arial" w:cs="Arial"/>
          <w:kern w:val="0"/>
          <w:sz w:val="20"/>
          <w:szCs w:val="20"/>
          <w14:ligatures w14:val="none"/>
        </w:rPr>
        <w:t>Motion to approve Fire Department Report</w:t>
      </w:r>
      <w:r w:rsidR="00476230">
        <w:rPr>
          <w:rFonts w:ascii="Arial" w:eastAsia="Times New Roman" w:hAnsi="Arial" w:cs="Arial"/>
          <w:kern w:val="0"/>
          <w:sz w:val="20"/>
          <w:szCs w:val="20"/>
          <w14:ligatures w14:val="none"/>
        </w:rPr>
        <w:t xml:space="preserve"> - </w:t>
      </w:r>
      <w:r w:rsidR="00476230">
        <w:rPr>
          <w:rFonts w:ascii="Cambria" w:eastAsia="Times New Roman" w:hAnsi="Cambria" w:cs="Times New Roman"/>
          <w:kern w:val="0"/>
          <w:sz w:val="24"/>
          <w:szCs w:val="24"/>
          <w14:ligatures w14:val="none"/>
        </w:rPr>
        <w:t xml:space="preserve">Motion to approve Police Department Report, </w:t>
      </w:r>
      <w:r w:rsidR="008D2C12">
        <w:rPr>
          <w:rFonts w:ascii="Cambria" w:eastAsia="Times New Roman" w:hAnsi="Cambria" w:cs="Times New Roman"/>
          <w:kern w:val="0"/>
          <w:sz w:val="24"/>
          <w:szCs w:val="24"/>
          <w14:ligatures w14:val="none"/>
        </w:rPr>
        <w:t xml:space="preserve">Altrichter/Eitel, </w:t>
      </w:r>
      <w:r w:rsidR="00476230">
        <w:rPr>
          <w:rFonts w:ascii="Cambria" w:eastAsia="Times New Roman" w:hAnsi="Cambria" w:cs="Times New Roman"/>
          <w:kern w:val="0"/>
          <w:sz w:val="24"/>
          <w:szCs w:val="24"/>
          <w14:ligatures w14:val="none"/>
        </w:rPr>
        <w:t>all in favor, motion carries</w:t>
      </w:r>
      <w:r w:rsidR="008D2C12">
        <w:rPr>
          <w:rFonts w:ascii="Cambria" w:eastAsia="Times New Roman" w:hAnsi="Cambria" w:cs="Times New Roman"/>
          <w:kern w:val="0"/>
          <w:sz w:val="24"/>
          <w:szCs w:val="24"/>
          <w14:ligatures w14:val="none"/>
        </w:rPr>
        <w:t xml:space="preserve"> </w:t>
      </w:r>
      <w:r w:rsidR="008D2C12" w:rsidRPr="00E65CC8">
        <w:rPr>
          <w:rFonts w:ascii="Cambria" w:eastAsia="Times New Roman" w:hAnsi="Cambria" w:cs="Times New Roman"/>
          <w:kern w:val="0"/>
          <w:sz w:val="24"/>
          <w:szCs w:val="24"/>
          <w14:ligatures w14:val="none"/>
        </w:rPr>
        <w:t>Eitel-yea, Altrichter-yea, Holtz-yea Peirce-yea, all in favor, motion carries motion carries</w:t>
      </w:r>
    </w:p>
    <w:p w14:paraId="2D14B5D0" w14:textId="4AE1CA7A" w:rsidR="001E1E0B" w:rsidRPr="006666C5" w:rsidRDefault="001E1E0B" w:rsidP="0052344E">
      <w:pPr>
        <w:numPr>
          <w:ilvl w:val="0"/>
          <w:numId w:val="1"/>
        </w:numPr>
        <w:spacing w:after="0" w:line="240" w:lineRule="auto"/>
        <w:contextualSpacing/>
        <w:rPr>
          <w:rFonts w:ascii="Arial" w:eastAsia="Times New Roman" w:hAnsi="Arial" w:cs="Arial"/>
          <w:kern w:val="0"/>
          <w:sz w:val="20"/>
          <w:szCs w:val="20"/>
          <w14:ligatures w14:val="none"/>
        </w:rPr>
      </w:pPr>
    </w:p>
    <w:p w14:paraId="2FBF53D5" w14:textId="77777777" w:rsidR="001E1E0B" w:rsidRPr="006666C5" w:rsidRDefault="001E1E0B" w:rsidP="001E1E0B">
      <w:pPr>
        <w:spacing w:after="0" w:line="240" w:lineRule="auto"/>
        <w:ind w:left="720"/>
        <w:contextualSpacing/>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Police Department Contract</w:t>
      </w:r>
    </w:p>
    <w:p w14:paraId="447BD17C" w14:textId="5A4CECA0" w:rsidR="0052344E" w:rsidRDefault="001E1E0B" w:rsidP="001E1E0B">
      <w:pPr>
        <w:spacing w:after="0" w:line="240" w:lineRule="auto"/>
        <w:ind w:left="720"/>
        <w:contextualSpacing/>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 xml:space="preserve">Resolution 2025-75 </w:t>
      </w:r>
      <w:r w:rsidR="00A75E91" w:rsidRPr="006666C5">
        <w:rPr>
          <w:rFonts w:ascii="Arial" w:eastAsia="Times New Roman" w:hAnsi="Arial" w:cs="Arial"/>
          <w:kern w:val="0"/>
          <w:sz w:val="20"/>
          <w:szCs w:val="20"/>
          <w14:ligatures w14:val="none"/>
        </w:rPr>
        <w:t>Police Contract Renewal</w:t>
      </w:r>
      <w:r w:rsidR="00476230">
        <w:rPr>
          <w:rFonts w:ascii="Arial" w:eastAsia="Times New Roman" w:hAnsi="Arial" w:cs="Arial"/>
          <w:kern w:val="0"/>
          <w:sz w:val="20"/>
          <w:szCs w:val="20"/>
          <w14:ligatures w14:val="none"/>
        </w:rPr>
        <w:t xml:space="preserve"> - </w:t>
      </w:r>
      <w:r w:rsidR="00476230">
        <w:rPr>
          <w:rFonts w:ascii="Cambria" w:eastAsia="Times New Roman" w:hAnsi="Cambria" w:cs="Times New Roman"/>
          <w:kern w:val="0"/>
          <w:sz w:val="24"/>
          <w:szCs w:val="24"/>
          <w14:ligatures w14:val="none"/>
        </w:rPr>
        <w:t xml:space="preserve">Motion to approve Resolution 2025-75, </w:t>
      </w:r>
      <w:r w:rsidR="008D2C12">
        <w:rPr>
          <w:rFonts w:ascii="Cambria" w:eastAsia="Times New Roman" w:hAnsi="Cambria" w:cs="Times New Roman"/>
          <w:kern w:val="0"/>
          <w:sz w:val="24"/>
          <w:szCs w:val="24"/>
          <w14:ligatures w14:val="none"/>
        </w:rPr>
        <w:t xml:space="preserve"> for one year only, Eitel/Holtz</w:t>
      </w:r>
      <w:r w:rsidR="00476230">
        <w:rPr>
          <w:rFonts w:ascii="Cambria" w:eastAsia="Times New Roman" w:hAnsi="Cambria" w:cs="Times New Roman"/>
          <w:kern w:val="0"/>
          <w:sz w:val="24"/>
          <w:szCs w:val="24"/>
          <w14:ligatures w14:val="none"/>
        </w:rPr>
        <w:t xml:space="preserve">, Eitel-yea, Altrichter-yea, </w:t>
      </w:r>
      <w:r w:rsidR="008D2C12">
        <w:rPr>
          <w:rFonts w:ascii="Cambria" w:eastAsia="Times New Roman" w:hAnsi="Cambria" w:cs="Times New Roman"/>
          <w:kern w:val="0"/>
          <w:sz w:val="24"/>
          <w:szCs w:val="24"/>
          <w14:ligatures w14:val="none"/>
        </w:rPr>
        <w:t xml:space="preserve">Holtz-yea, </w:t>
      </w:r>
      <w:r w:rsidR="00476230">
        <w:rPr>
          <w:rFonts w:ascii="Cambria" w:eastAsia="Times New Roman" w:hAnsi="Cambria" w:cs="Times New Roman"/>
          <w:kern w:val="0"/>
          <w:sz w:val="24"/>
          <w:szCs w:val="24"/>
          <w14:ligatures w14:val="none"/>
        </w:rPr>
        <w:t>Peirce-yea, all in favor, motion carries</w:t>
      </w:r>
    </w:p>
    <w:p w14:paraId="0800A792" w14:textId="32E0BAC1" w:rsidR="00870F39" w:rsidRPr="006666C5" w:rsidRDefault="00870F39" w:rsidP="00870F39">
      <w:pPr>
        <w:spacing w:after="0" w:line="240" w:lineRule="auto"/>
        <w:ind w:left="720"/>
        <w:contextualSpacing/>
        <w:rPr>
          <w:rFonts w:ascii="Arial" w:eastAsia="Times New Roman" w:hAnsi="Arial" w:cs="Arial"/>
          <w:kern w:val="0"/>
          <w:sz w:val="20"/>
          <w:szCs w:val="20"/>
          <w14:ligatures w14:val="none"/>
        </w:rPr>
      </w:pPr>
    </w:p>
    <w:p w14:paraId="5C669303" w14:textId="77777777" w:rsidR="001A18E3" w:rsidRPr="006666C5" w:rsidRDefault="001A18E3" w:rsidP="001A18E3">
      <w:pPr>
        <w:pStyle w:val="ListParagraph"/>
        <w:numPr>
          <w:ilvl w:val="0"/>
          <w:numId w:val="1"/>
        </w:numPr>
        <w:tabs>
          <w:tab w:val="left" w:pos="360"/>
        </w:tabs>
        <w:spacing w:after="0" w:line="240" w:lineRule="auto"/>
        <w:ind w:right="33"/>
        <w:rPr>
          <w:rFonts w:ascii="Arial" w:eastAsia="Times New Roman" w:hAnsi="Arial" w:cs="Arial"/>
          <w:bCs/>
          <w:kern w:val="0"/>
          <w:sz w:val="20"/>
          <w:szCs w:val="20"/>
          <w14:ligatures w14:val="none"/>
        </w:rPr>
      </w:pPr>
      <w:r w:rsidRPr="006666C5">
        <w:rPr>
          <w:rFonts w:ascii="Arial" w:eastAsia="Times New Roman" w:hAnsi="Arial" w:cs="Arial"/>
          <w:bCs/>
          <w:kern w:val="0"/>
          <w:sz w:val="20"/>
          <w:szCs w:val="20"/>
          <w14:ligatures w14:val="none"/>
        </w:rPr>
        <w:t>Infrastructure project update</w:t>
      </w:r>
    </w:p>
    <w:p w14:paraId="3068BEF8" w14:textId="1C641E1F" w:rsidR="00476230" w:rsidRPr="00476230" w:rsidRDefault="001A18E3" w:rsidP="00476230">
      <w:pPr>
        <w:pStyle w:val="ListParagraph"/>
        <w:numPr>
          <w:ilvl w:val="1"/>
          <w:numId w:val="13"/>
        </w:numPr>
        <w:tabs>
          <w:tab w:val="left" w:pos="360"/>
        </w:tabs>
        <w:spacing w:after="0" w:line="240" w:lineRule="auto"/>
        <w:ind w:right="33"/>
        <w:rPr>
          <w:rFonts w:ascii="Cambria" w:eastAsia="Times New Roman" w:hAnsi="Cambria" w:cs="Times New Roman"/>
          <w:bCs/>
          <w:kern w:val="0"/>
          <w:sz w:val="24"/>
          <w:szCs w:val="24"/>
          <w14:ligatures w14:val="none"/>
        </w:rPr>
      </w:pPr>
      <w:r w:rsidRPr="00476230">
        <w:rPr>
          <w:rFonts w:ascii="Arial" w:eastAsia="Times New Roman" w:hAnsi="Arial" w:cs="Arial"/>
          <w:bCs/>
          <w:kern w:val="0"/>
          <w:sz w:val="20"/>
          <w:szCs w:val="20"/>
          <w14:ligatures w14:val="none"/>
        </w:rPr>
        <w:t>Partial Pay Estimate #3</w:t>
      </w:r>
      <w:r w:rsidR="00476230" w:rsidRPr="00476230">
        <w:rPr>
          <w:rFonts w:ascii="Arial" w:eastAsia="Times New Roman" w:hAnsi="Arial" w:cs="Arial"/>
          <w:bCs/>
          <w:kern w:val="0"/>
          <w:sz w:val="20"/>
          <w:szCs w:val="20"/>
          <w14:ligatures w14:val="none"/>
        </w:rPr>
        <w:t xml:space="preserve"> – </w:t>
      </w:r>
      <w:r w:rsidR="00476230" w:rsidRPr="00476230">
        <w:rPr>
          <w:rFonts w:ascii="Cambria" w:eastAsia="Times New Roman" w:hAnsi="Cambria" w:cs="Times New Roman"/>
          <w:bCs/>
          <w:kern w:val="0"/>
          <w:sz w:val="24"/>
          <w:szCs w:val="24"/>
          <w14:ligatures w14:val="none"/>
        </w:rPr>
        <w:t>Motion to approve partial payment of $</w:t>
      </w:r>
      <w:r w:rsidR="00476230">
        <w:rPr>
          <w:rFonts w:ascii="Cambria" w:eastAsia="Times New Roman" w:hAnsi="Cambria" w:cs="Times New Roman"/>
          <w:bCs/>
          <w:kern w:val="0"/>
          <w:sz w:val="24"/>
          <w:szCs w:val="24"/>
          <w14:ligatures w14:val="none"/>
        </w:rPr>
        <w:t>1,181,180.69</w:t>
      </w:r>
      <w:r w:rsidR="00476230" w:rsidRPr="00476230">
        <w:rPr>
          <w:rFonts w:ascii="Cambria" w:eastAsia="Times New Roman" w:hAnsi="Cambria" w:cs="Times New Roman"/>
          <w:bCs/>
          <w:kern w:val="0"/>
          <w:sz w:val="24"/>
          <w:szCs w:val="24"/>
          <w14:ligatures w14:val="none"/>
        </w:rPr>
        <w:t xml:space="preserve">, </w:t>
      </w:r>
      <w:r w:rsidR="008D2C12">
        <w:rPr>
          <w:rFonts w:ascii="Cambria" w:eastAsia="Times New Roman" w:hAnsi="Cambria" w:cs="Times New Roman"/>
          <w:kern w:val="0"/>
          <w:sz w:val="24"/>
          <w:szCs w:val="24"/>
          <w14:ligatures w14:val="none"/>
        </w:rPr>
        <w:t>Holtz/Altrichter</w:t>
      </w:r>
      <w:r w:rsidR="00476230">
        <w:rPr>
          <w:rFonts w:ascii="Cambria" w:eastAsia="Times New Roman" w:hAnsi="Cambria" w:cs="Times New Roman"/>
          <w:kern w:val="0"/>
          <w:sz w:val="24"/>
          <w:szCs w:val="24"/>
          <w14:ligatures w14:val="none"/>
        </w:rPr>
        <w:t xml:space="preserve">, </w:t>
      </w:r>
      <w:r w:rsidR="00476230" w:rsidRPr="00476230">
        <w:rPr>
          <w:rFonts w:ascii="Cambria" w:eastAsia="Times New Roman" w:hAnsi="Cambria" w:cs="Times New Roman"/>
          <w:bCs/>
          <w:kern w:val="0"/>
          <w:sz w:val="24"/>
          <w:szCs w:val="24"/>
          <w14:ligatures w14:val="none"/>
        </w:rPr>
        <w:t xml:space="preserve">all in favor, Eitel-yea, Altrichter-yea, Peirce-yea, </w:t>
      </w:r>
      <w:proofErr w:type="spellStart"/>
      <w:r w:rsidR="008D2C12">
        <w:rPr>
          <w:rFonts w:ascii="Cambria" w:eastAsia="Times New Roman" w:hAnsi="Cambria" w:cs="Times New Roman"/>
          <w:bCs/>
          <w:kern w:val="0"/>
          <w:sz w:val="24"/>
          <w:szCs w:val="24"/>
          <w14:ligatures w14:val="none"/>
        </w:rPr>
        <w:t>Hotlz</w:t>
      </w:r>
      <w:proofErr w:type="spellEnd"/>
      <w:r w:rsidR="008D2C12">
        <w:rPr>
          <w:rFonts w:ascii="Cambria" w:eastAsia="Times New Roman" w:hAnsi="Cambria" w:cs="Times New Roman"/>
          <w:bCs/>
          <w:kern w:val="0"/>
          <w:sz w:val="24"/>
          <w:szCs w:val="24"/>
          <w14:ligatures w14:val="none"/>
        </w:rPr>
        <w:t xml:space="preserve">-yea </w:t>
      </w:r>
      <w:r w:rsidR="00476230" w:rsidRPr="00476230">
        <w:rPr>
          <w:rFonts w:ascii="Cambria" w:eastAsia="Times New Roman" w:hAnsi="Cambria" w:cs="Times New Roman"/>
          <w:bCs/>
          <w:kern w:val="0"/>
          <w:sz w:val="24"/>
          <w:szCs w:val="24"/>
          <w14:ligatures w14:val="none"/>
        </w:rPr>
        <w:t>motion carries</w:t>
      </w:r>
    </w:p>
    <w:p w14:paraId="1A4F99FD" w14:textId="3B53D626" w:rsidR="001A18E3" w:rsidRDefault="001A18E3" w:rsidP="00476230">
      <w:pPr>
        <w:pStyle w:val="ListParagraph"/>
        <w:tabs>
          <w:tab w:val="left" w:pos="360"/>
        </w:tabs>
        <w:spacing w:after="0" w:line="240" w:lineRule="auto"/>
        <w:ind w:left="1440" w:right="33"/>
        <w:rPr>
          <w:rFonts w:ascii="Arial" w:eastAsia="Times New Roman" w:hAnsi="Arial" w:cs="Arial"/>
          <w:bCs/>
          <w:kern w:val="0"/>
          <w:sz w:val="20"/>
          <w:szCs w:val="20"/>
          <w14:ligatures w14:val="none"/>
        </w:rPr>
      </w:pPr>
    </w:p>
    <w:p w14:paraId="09A8C9F5" w14:textId="110DF9A7" w:rsidR="00E60942" w:rsidRPr="006666C5" w:rsidRDefault="00E60942" w:rsidP="00476230">
      <w:pPr>
        <w:pStyle w:val="ListParagraph"/>
        <w:tabs>
          <w:tab w:val="left" w:pos="360"/>
        </w:tabs>
        <w:spacing w:after="0" w:line="240" w:lineRule="auto"/>
        <w:ind w:left="1440" w:right="33"/>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 xml:space="preserve">Matthew Miller, Bolten Menk gave </w:t>
      </w:r>
      <w:proofErr w:type="gramStart"/>
      <w:r>
        <w:rPr>
          <w:rFonts w:ascii="Arial" w:eastAsia="Times New Roman" w:hAnsi="Arial" w:cs="Arial"/>
          <w:bCs/>
          <w:kern w:val="0"/>
          <w:sz w:val="20"/>
          <w:szCs w:val="20"/>
          <w14:ligatures w14:val="none"/>
        </w:rPr>
        <w:t>a</w:t>
      </w:r>
      <w:proofErr w:type="gramEnd"/>
      <w:r>
        <w:rPr>
          <w:rFonts w:ascii="Arial" w:eastAsia="Times New Roman" w:hAnsi="Arial" w:cs="Arial"/>
          <w:bCs/>
          <w:kern w:val="0"/>
          <w:sz w:val="20"/>
          <w:szCs w:val="20"/>
          <w14:ligatures w14:val="none"/>
        </w:rPr>
        <w:t xml:space="preserve"> update on the project </w:t>
      </w:r>
      <w:r w:rsidR="00205038">
        <w:rPr>
          <w:rFonts w:ascii="Arial" w:eastAsia="Times New Roman" w:hAnsi="Arial" w:cs="Arial"/>
          <w:bCs/>
          <w:kern w:val="0"/>
          <w:sz w:val="20"/>
          <w:szCs w:val="20"/>
          <w14:ligatures w14:val="none"/>
        </w:rPr>
        <w:t>–</w:t>
      </w:r>
      <w:r>
        <w:rPr>
          <w:rFonts w:ascii="Arial" w:eastAsia="Times New Roman" w:hAnsi="Arial" w:cs="Arial"/>
          <w:bCs/>
          <w:kern w:val="0"/>
          <w:sz w:val="20"/>
          <w:szCs w:val="20"/>
          <w14:ligatures w14:val="none"/>
        </w:rPr>
        <w:t xml:space="preserve"> </w:t>
      </w:r>
      <w:r w:rsidR="00205038">
        <w:rPr>
          <w:rFonts w:ascii="Arial" w:eastAsia="Times New Roman" w:hAnsi="Arial" w:cs="Arial"/>
          <w:bCs/>
          <w:kern w:val="0"/>
          <w:sz w:val="20"/>
          <w:szCs w:val="20"/>
          <w14:ligatures w14:val="none"/>
        </w:rPr>
        <w:t>Utilities have been completed on Martha, Cherry, and East.  Crews are now working by Form A Feed and will try to impact the business minimally.</w:t>
      </w:r>
    </w:p>
    <w:p w14:paraId="05EEDF04" w14:textId="1E400D6C" w:rsidR="0052344E" w:rsidRPr="006666C5" w:rsidRDefault="0052344E" w:rsidP="0052344E">
      <w:pPr>
        <w:numPr>
          <w:ilvl w:val="0"/>
          <w:numId w:val="1"/>
        </w:numPr>
        <w:spacing w:after="0" w:line="240" w:lineRule="auto"/>
        <w:contextualSpacing/>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Public Works Reports</w:t>
      </w:r>
    </w:p>
    <w:p w14:paraId="34B7BD1D" w14:textId="3A425C5C" w:rsidR="00476230" w:rsidRDefault="0052344E" w:rsidP="00205038">
      <w:pPr>
        <w:pStyle w:val="ListParagraph"/>
        <w:numPr>
          <w:ilvl w:val="1"/>
          <w:numId w:val="13"/>
        </w:numPr>
        <w:tabs>
          <w:tab w:val="left" w:pos="360"/>
        </w:tabs>
        <w:spacing w:after="0" w:line="240" w:lineRule="auto"/>
        <w:ind w:right="33"/>
        <w:rPr>
          <w:rFonts w:ascii="Cambria" w:eastAsia="Times New Roman" w:hAnsi="Cambria" w:cs="Times New Roman"/>
          <w:bCs/>
          <w:kern w:val="0"/>
          <w:sz w:val="24"/>
          <w:szCs w:val="24"/>
          <w14:ligatures w14:val="none"/>
        </w:rPr>
      </w:pPr>
      <w:r w:rsidRPr="006666C5">
        <w:rPr>
          <w:rFonts w:ascii="Arial" w:eastAsia="Times New Roman" w:hAnsi="Arial" w:cs="Arial"/>
          <w:kern w:val="0"/>
          <w:sz w:val="20"/>
          <w:szCs w:val="20"/>
          <w14:ligatures w14:val="none"/>
        </w:rPr>
        <w:t>Maintenance Report</w:t>
      </w:r>
      <w:r w:rsidR="00476230">
        <w:rPr>
          <w:rFonts w:ascii="Arial" w:eastAsia="Times New Roman" w:hAnsi="Arial" w:cs="Arial"/>
          <w:kern w:val="0"/>
          <w:sz w:val="20"/>
          <w:szCs w:val="20"/>
          <w14:ligatures w14:val="none"/>
        </w:rPr>
        <w:t xml:space="preserve"> </w:t>
      </w:r>
      <w:r w:rsidR="00205038">
        <w:rPr>
          <w:rFonts w:ascii="Arial" w:eastAsia="Times New Roman" w:hAnsi="Arial" w:cs="Arial"/>
          <w:kern w:val="0"/>
          <w:sz w:val="20"/>
          <w:szCs w:val="20"/>
          <w14:ligatures w14:val="none"/>
        </w:rPr>
        <w:t>–</w:t>
      </w:r>
      <w:r w:rsidR="00476230">
        <w:rPr>
          <w:rFonts w:ascii="Arial" w:eastAsia="Times New Roman" w:hAnsi="Arial" w:cs="Arial"/>
          <w:kern w:val="0"/>
          <w:sz w:val="20"/>
          <w:szCs w:val="20"/>
          <w14:ligatures w14:val="none"/>
        </w:rPr>
        <w:t xml:space="preserve"> </w:t>
      </w:r>
      <w:r w:rsidR="00205038">
        <w:rPr>
          <w:rFonts w:ascii="Cambria" w:eastAsia="Times New Roman" w:hAnsi="Cambria" w:cs="Times New Roman"/>
          <w:bCs/>
          <w:kern w:val="0"/>
          <w:sz w:val="24"/>
          <w:szCs w:val="24"/>
          <w14:ligatures w14:val="none"/>
        </w:rPr>
        <w:t xml:space="preserve">Nate presented the Public Works Report and has been busy </w:t>
      </w:r>
      <w:r w:rsidR="00494C14">
        <w:rPr>
          <w:rFonts w:ascii="Cambria" w:eastAsia="Times New Roman" w:hAnsi="Cambria" w:cs="Times New Roman"/>
          <w:bCs/>
          <w:kern w:val="0"/>
          <w:sz w:val="24"/>
          <w:szCs w:val="24"/>
          <w14:ligatures w14:val="none"/>
        </w:rPr>
        <w:t>getting prepared for winter, mowing, and doing some tree trimming.</w:t>
      </w:r>
    </w:p>
    <w:p w14:paraId="5F3D0661" w14:textId="77777777" w:rsidR="00205038" w:rsidRPr="009121C9" w:rsidRDefault="00205038" w:rsidP="00494C14">
      <w:pPr>
        <w:pStyle w:val="ListParagraph"/>
        <w:tabs>
          <w:tab w:val="left" w:pos="360"/>
        </w:tabs>
        <w:spacing w:after="0" w:line="240" w:lineRule="auto"/>
        <w:ind w:left="1440" w:right="33"/>
        <w:rPr>
          <w:rFonts w:ascii="Cambria" w:eastAsia="Times New Roman" w:hAnsi="Cambria" w:cs="Times New Roman"/>
          <w:bCs/>
          <w:kern w:val="0"/>
          <w:sz w:val="16"/>
          <w:szCs w:val="16"/>
          <w14:ligatures w14:val="none"/>
        </w:rPr>
      </w:pPr>
    </w:p>
    <w:p w14:paraId="68789D97" w14:textId="32655AF3" w:rsidR="00494C14" w:rsidRPr="00476230" w:rsidRDefault="00476230" w:rsidP="00494C14">
      <w:pPr>
        <w:pStyle w:val="ListParagraph"/>
        <w:numPr>
          <w:ilvl w:val="1"/>
          <w:numId w:val="13"/>
        </w:numPr>
        <w:tabs>
          <w:tab w:val="left" w:pos="360"/>
        </w:tabs>
        <w:spacing w:after="0" w:line="240" w:lineRule="auto"/>
        <w:ind w:right="33"/>
        <w:rPr>
          <w:rFonts w:ascii="Cambria" w:eastAsia="Times New Roman" w:hAnsi="Cambria" w:cs="Times New Roman"/>
          <w:bCs/>
          <w:kern w:val="0"/>
          <w:sz w:val="24"/>
          <w:szCs w:val="24"/>
          <w14:ligatures w14:val="none"/>
        </w:rPr>
      </w:pPr>
      <w:r w:rsidRPr="006666C5">
        <w:rPr>
          <w:rFonts w:ascii="Arial" w:eastAsia="Times New Roman" w:hAnsi="Arial" w:cs="Arial"/>
          <w:kern w:val="0"/>
          <w:sz w:val="20"/>
          <w:szCs w:val="20"/>
          <w14:ligatures w14:val="none"/>
        </w:rPr>
        <w:t xml:space="preserve">Motion to approve </w:t>
      </w:r>
      <w:r>
        <w:rPr>
          <w:rFonts w:ascii="Arial" w:eastAsia="Times New Roman" w:hAnsi="Arial" w:cs="Arial"/>
          <w:kern w:val="0"/>
          <w:sz w:val="20"/>
          <w:szCs w:val="20"/>
          <w14:ligatures w14:val="none"/>
        </w:rPr>
        <w:t>Maintenance</w:t>
      </w:r>
      <w:r w:rsidRPr="006666C5">
        <w:rPr>
          <w:rFonts w:ascii="Arial" w:eastAsia="Times New Roman" w:hAnsi="Arial" w:cs="Arial"/>
          <w:kern w:val="0"/>
          <w:sz w:val="20"/>
          <w:szCs w:val="20"/>
          <w14:ligatures w14:val="none"/>
        </w:rPr>
        <w:t xml:space="preserve"> Department Report</w:t>
      </w:r>
      <w:r>
        <w:rPr>
          <w:rFonts w:ascii="Arial" w:eastAsia="Times New Roman" w:hAnsi="Arial" w:cs="Arial"/>
          <w:kern w:val="0"/>
          <w:sz w:val="20"/>
          <w:szCs w:val="20"/>
          <w14:ligatures w14:val="none"/>
        </w:rPr>
        <w:t xml:space="preserve">  </w:t>
      </w:r>
      <w:r w:rsidRPr="006666C5">
        <w:rPr>
          <w:rFonts w:ascii="Arial" w:eastAsia="Times New Roman" w:hAnsi="Arial" w:cs="Arial"/>
          <w:kern w:val="0"/>
          <w:sz w:val="20"/>
          <w:szCs w:val="20"/>
          <w14:ligatures w14:val="none"/>
        </w:rPr>
        <w:t xml:space="preserve">Motion to approve </w:t>
      </w:r>
      <w:r w:rsidR="00494C14">
        <w:rPr>
          <w:rFonts w:ascii="Arial" w:eastAsia="Times New Roman" w:hAnsi="Arial" w:cs="Arial"/>
          <w:kern w:val="0"/>
          <w:sz w:val="20"/>
          <w:szCs w:val="20"/>
          <w14:ligatures w14:val="none"/>
        </w:rPr>
        <w:t>Maintenance</w:t>
      </w:r>
      <w:r w:rsidRPr="006666C5">
        <w:rPr>
          <w:rFonts w:ascii="Arial" w:eastAsia="Times New Roman" w:hAnsi="Arial" w:cs="Arial"/>
          <w:kern w:val="0"/>
          <w:sz w:val="20"/>
          <w:szCs w:val="20"/>
          <w14:ligatures w14:val="none"/>
        </w:rPr>
        <w:t xml:space="preserve"> Department Report</w:t>
      </w:r>
      <w:r>
        <w:rPr>
          <w:rFonts w:ascii="Arial" w:eastAsia="Times New Roman" w:hAnsi="Arial" w:cs="Arial"/>
          <w:kern w:val="0"/>
          <w:sz w:val="20"/>
          <w:szCs w:val="20"/>
          <w14:ligatures w14:val="none"/>
        </w:rPr>
        <w:t xml:space="preserve"> - </w:t>
      </w:r>
      <w:r>
        <w:rPr>
          <w:rFonts w:ascii="Cambria" w:eastAsia="Times New Roman" w:hAnsi="Cambria" w:cs="Times New Roman"/>
          <w:kern w:val="0"/>
          <w:sz w:val="24"/>
          <w:szCs w:val="24"/>
          <w14:ligatures w14:val="none"/>
        </w:rPr>
        <w:t xml:space="preserve">Motion to approve Maintenance Department Report, </w:t>
      </w:r>
      <w:r w:rsidR="00494C14">
        <w:rPr>
          <w:rFonts w:ascii="Cambria" w:eastAsia="Times New Roman" w:hAnsi="Cambria" w:cs="Times New Roman"/>
          <w:kern w:val="0"/>
          <w:sz w:val="24"/>
          <w:szCs w:val="24"/>
          <w14:ligatures w14:val="none"/>
        </w:rPr>
        <w:t xml:space="preserve">Eitel/Altrichter, </w:t>
      </w:r>
      <w:r>
        <w:rPr>
          <w:rFonts w:ascii="Cambria" w:eastAsia="Times New Roman" w:hAnsi="Cambria" w:cs="Times New Roman"/>
          <w:kern w:val="0"/>
          <w:sz w:val="24"/>
          <w:szCs w:val="24"/>
          <w14:ligatures w14:val="none"/>
        </w:rPr>
        <w:t xml:space="preserve"> all in favor, motion carries</w:t>
      </w:r>
      <w:r w:rsidR="00494C14">
        <w:rPr>
          <w:rFonts w:ascii="Cambria" w:eastAsia="Times New Roman" w:hAnsi="Cambria" w:cs="Times New Roman"/>
          <w:kern w:val="0"/>
          <w:sz w:val="24"/>
          <w:szCs w:val="24"/>
          <w14:ligatures w14:val="none"/>
        </w:rPr>
        <w:t xml:space="preserve">, </w:t>
      </w:r>
      <w:r w:rsidR="00494C14" w:rsidRPr="00476230">
        <w:rPr>
          <w:rFonts w:ascii="Cambria" w:eastAsia="Times New Roman" w:hAnsi="Cambria" w:cs="Times New Roman"/>
          <w:bCs/>
          <w:kern w:val="0"/>
          <w:sz w:val="24"/>
          <w:szCs w:val="24"/>
          <w14:ligatures w14:val="none"/>
        </w:rPr>
        <w:t xml:space="preserve">Eitel-yea, Altrichter-yea, Peirce-yea, </w:t>
      </w:r>
      <w:proofErr w:type="spellStart"/>
      <w:r w:rsidR="00494C14">
        <w:rPr>
          <w:rFonts w:ascii="Cambria" w:eastAsia="Times New Roman" w:hAnsi="Cambria" w:cs="Times New Roman"/>
          <w:bCs/>
          <w:kern w:val="0"/>
          <w:sz w:val="24"/>
          <w:szCs w:val="24"/>
          <w14:ligatures w14:val="none"/>
        </w:rPr>
        <w:t>Hotlz</w:t>
      </w:r>
      <w:proofErr w:type="spellEnd"/>
      <w:r w:rsidR="00494C14">
        <w:rPr>
          <w:rFonts w:ascii="Cambria" w:eastAsia="Times New Roman" w:hAnsi="Cambria" w:cs="Times New Roman"/>
          <w:bCs/>
          <w:kern w:val="0"/>
          <w:sz w:val="24"/>
          <w:szCs w:val="24"/>
          <w14:ligatures w14:val="none"/>
        </w:rPr>
        <w:t xml:space="preserve">-yea </w:t>
      </w:r>
      <w:r w:rsidR="00494C14" w:rsidRPr="00476230">
        <w:rPr>
          <w:rFonts w:ascii="Cambria" w:eastAsia="Times New Roman" w:hAnsi="Cambria" w:cs="Times New Roman"/>
          <w:bCs/>
          <w:kern w:val="0"/>
          <w:sz w:val="24"/>
          <w:szCs w:val="24"/>
          <w14:ligatures w14:val="none"/>
        </w:rPr>
        <w:t>motion carries</w:t>
      </w:r>
    </w:p>
    <w:p w14:paraId="4BA7D0DD" w14:textId="2AF52263" w:rsidR="009073E4" w:rsidRPr="009121C9" w:rsidRDefault="009073E4" w:rsidP="007A3D21">
      <w:pPr>
        <w:pStyle w:val="ListParagraph"/>
        <w:spacing w:after="0" w:line="240" w:lineRule="auto"/>
        <w:ind w:left="1080"/>
        <w:rPr>
          <w:rFonts w:ascii="Arial" w:eastAsia="Times New Roman" w:hAnsi="Arial" w:cs="Arial"/>
          <w:kern w:val="0"/>
          <w:sz w:val="16"/>
          <w:szCs w:val="16"/>
          <w14:ligatures w14:val="none"/>
        </w:rPr>
      </w:pPr>
    </w:p>
    <w:p w14:paraId="2512E76C" w14:textId="77777777" w:rsidR="00494C14" w:rsidRDefault="0052344E" w:rsidP="00494C14">
      <w:pPr>
        <w:pStyle w:val="ListParagraph"/>
        <w:numPr>
          <w:ilvl w:val="1"/>
          <w:numId w:val="13"/>
        </w:numPr>
        <w:tabs>
          <w:tab w:val="left" w:pos="360"/>
        </w:tabs>
        <w:spacing w:after="0" w:line="240" w:lineRule="auto"/>
        <w:ind w:right="33"/>
        <w:rPr>
          <w:rFonts w:ascii="Cambria" w:eastAsia="Times New Roman" w:hAnsi="Cambria" w:cs="Times New Roman"/>
          <w:bCs/>
          <w:kern w:val="0"/>
          <w:sz w:val="24"/>
          <w:szCs w:val="24"/>
          <w14:ligatures w14:val="none"/>
        </w:rPr>
      </w:pPr>
      <w:r w:rsidRPr="006666C5">
        <w:rPr>
          <w:rFonts w:ascii="Arial" w:eastAsia="Times New Roman" w:hAnsi="Arial" w:cs="Arial"/>
          <w:kern w:val="0"/>
          <w:sz w:val="20"/>
          <w:szCs w:val="20"/>
          <w14:ligatures w14:val="none"/>
        </w:rPr>
        <w:t>Water/Waste Water Report</w:t>
      </w:r>
      <w:r w:rsidR="00476230">
        <w:rPr>
          <w:rFonts w:ascii="Arial" w:eastAsia="Times New Roman" w:hAnsi="Arial" w:cs="Arial"/>
          <w:kern w:val="0"/>
          <w:sz w:val="20"/>
          <w:szCs w:val="20"/>
          <w14:ligatures w14:val="none"/>
        </w:rPr>
        <w:t xml:space="preserve"> -</w:t>
      </w:r>
      <w:r w:rsidR="00494C14">
        <w:rPr>
          <w:rFonts w:ascii="Cambria" w:eastAsia="Times New Roman" w:hAnsi="Cambria" w:cs="Times New Roman"/>
          <w:bCs/>
          <w:kern w:val="0"/>
          <w:sz w:val="24"/>
          <w:szCs w:val="24"/>
          <w14:ligatures w14:val="none"/>
        </w:rPr>
        <w:t>Mike presented the Water/Waste Water Department Report and have been very busy with road project.</w:t>
      </w:r>
    </w:p>
    <w:p w14:paraId="1ECC92CC" w14:textId="77777777" w:rsidR="00494C14" w:rsidRPr="009121C9" w:rsidRDefault="00494C14" w:rsidP="00494C14">
      <w:pPr>
        <w:pStyle w:val="ListParagraph"/>
        <w:tabs>
          <w:tab w:val="left" w:pos="360"/>
        </w:tabs>
        <w:spacing w:after="0" w:line="240" w:lineRule="auto"/>
        <w:ind w:left="1440" w:right="33"/>
        <w:rPr>
          <w:rFonts w:ascii="Cambria" w:eastAsia="Times New Roman" w:hAnsi="Cambria" w:cs="Times New Roman"/>
          <w:bCs/>
          <w:kern w:val="0"/>
          <w:sz w:val="16"/>
          <w:szCs w:val="16"/>
          <w14:ligatures w14:val="none"/>
        </w:rPr>
      </w:pPr>
    </w:p>
    <w:p w14:paraId="5DE54AEE" w14:textId="6D9AF017" w:rsidR="00494C14" w:rsidRPr="00476230" w:rsidRDefault="00476230" w:rsidP="00494C14">
      <w:pPr>
        <w:pStyle w:val="ListParagraph"/>
        <w:tabs>
          <w:tab w:val="left" w:pos="360"/>
        </w:tabs>
        <w:spacing w:after="0" w:line="240" w:lineRule="auto"/>
        <w:ind w:left="1440" w:right="33"/>
        <w:rPr>
          <w:rFonts w:ascii="Cambria" w:eastAsia="Times New Roman" w:hAnsi="Cambria" w:cs="Times New Roman"/>
          <w:bCs/>
          <w:kern w:val="0"/>
          <w:sz w:val="24"/>
          <w:szCs w:val="24"/>
          <w14:ligatures w14:val="none"/>
        </w:rPr>
      </w:pPr>
      <w:r w:rsidRPr="006666C5">
        <w:rPr>
          <w:rFonts w:ascii="Arial" w:eastAsia="Times New Roman" w:hAnsi="Arial" w:cs="Arial"/>
          <w:kern w:val="0"/>
          <w:sz w:val="20"/>
          <w:szCs w:val="20"/>
          <w14:ligatures w14:val="none"/>
        </w:rPr>
        <w:t>Department Report</w:t>
      </w:r>
      <w:r>
        <w:rPr>
          <w:rFonts w:ascii="Arial" w:eastAsia="Times New Roman" w:hAnsi="Arial" w:cs="Arial"/>
          <w:kern w:val="0"/>
          <w:sz w:val="20"/>
          <w:szCs w:val="20"/>
          <w14:ligatures w14:val="none"/>
        </w:rPr>
        <w:t xml:space="preserve"> - </w:t>
      </w:r>
      <w:r>
        <w:rPr>
          <w:rFonts w:ascii="Cambria" w:eastAsia="Times New Roman" w:hAnsi="Cambria" w:cs="Times New Roman"/>
          <w:kern w:val="0"/>
          <w:sz w:val="24"/>
          <w:szCs w:val="24"/>
          <w14:ligatures w14:val="none"/>
        </w:rPr>
        <w:t xml:space="preserve">Motion to approve Water/Waste Water Department Report, </w:t>
      </w:r>
      <w:r w:rsidR="00494C14">
        <w:rPr>
          <w:rFonts w:ascii="Cambria" w:eastAsia="Times New Roman" w:hAnsi="Cambria" w:cs="Times New Roman"/>
          <w:kern w:val="0"/>
          <w:sz w:val="24"/>
          <w:szCs w:val="24"/>
          <w14:ligatures w14:val="none"/>
        </w:rPr>
        <w:t xml:space="preserve">Holtz/Altrichter </w:t>
      </w:r>
      <w:r>
        <w:rPr>
          <w:rFonts w:ascii="Cambria" w:eastAsia="Times New Roman" w:hAnsi="Cambria" w:cs="Times New Roman"/>
          <w:kern w:val="0"/>
          <w:sz w:val="24"/>
          <w:szCs w:val="24"/>
          <w14:ligatures w14:val="none"/>
        </w:rPr>
        <w:t>all in favor, motion carries</w:t>
      </w:r>
      <w:r w:rsidR="00494C14">
        <w:rPr>
          <w:rFonts w:ascii="Cambria" w:eastAsia="Times New Roman" w:hAnsi="Cambria" w:cs="Times New Roman"/>
          <w:kern w:val="0"/>
          <w:sz w:val="24"/>
          <w:szCs w:val="24"/>
          <w14:ligatures w14:val="none"/>
        </w:rPr>
        <w:t xml:space="preserve"> </w:t>
      </w:r>
      <w:r w:rsidR="00494C14" w:rsidRPr="00476230">
        <w:rPr>
          <w:rFonts w:ascii="Cambria" w:eastAsia="Times New Roman" w:hAnsi="Cambria" w:cs="Times New Roman"/>
          <w:bCs/>
          <w:kern w:val="0"/>
          <w:sz w:val="24"/>
          <w:szCs w:val="24"/>
          <w14:ligatures w14:val="none"/>
        </w:rPr>
        <w:t xml:space="preserve">Eitel-yea, Altrichter-yea, Peirce-yea, </w:t>
      </w:r>
      <w:proofErr w:type="spellStart"/>
      <w:r w:rsidR="00494C14">
        <w:rPr>
          <w:rFonts w:ascii="Cambria" w:eastAsia="Times New Roman" w:hAnsi="Cambria" w:cs="Times New Roman"/>
          <w:bCs/>
          <w:kern w:val="0"/>
          <w:sz w:val="24"/>
          <w:szCs w:val="24"/>
          <w14:ligatures w14:val="none"/>
        </w:rPr>
        <w:t>Hotlz</w:t>
      </w:r>
      <w:proofErr w:type="spellEnd"/>
      <w:r w:rsidR="00494C14">
        <w:rPr>
          <w:rFonts w:ascii="Cambria" w:eastAsia="Times New Roman" w:hAnsi="Cambria" w:cs="Times New Roman"/>
          <w:bCs/>
          <w:kern w:val="0"/>
          <w:sz w:val="24"/>
          <w:szCs w:val="24"/>
          <w14:ligatures w14:val="none"/>
        </w:rPr>
        <w:t xml:space="preserve">-yea </w:t>
      </w:r>
      <w:r w:rsidR="00494C14" w:rsidRPr="00476230">
        <w:rPr>
          <w:rFonts w:ascii="Cambria" w:eastAsia="Times New Roman" w:hAnsi="Cambria" w:cs="Times New Roman"/>
          <w:bCs/>
          <w:kern w:val="0"/>
          <w:sz w:val="24"/>
          <w:szCs w:val="24"/>
          <w14:ligatures w14:val="none"/>
        </w:rPr>
        <w:t>motion carries</w:t>
      </w:r>
    </w:p>
    <w:p w14:paraId="3C378118" w14:textId="359EDF9C" w:rsidR="00613474" w:rsidRPr="009121C9" w:rsidRDefault="00613474" w:rsidP="00476230">
      <w:pPr>
        <w:pStyle w:val="ListParagraph"/>
        <w:spacing w:after="0" w:line="240" w:lineRule="auto"/>
        <w:ind w:left="1080"/>
        <w:rPr>
          <w:rFonts w:ascii="Arial" w:eastAsia="Times New Roman" w:hAnsi="Arial" w:cs="Arial"/>
          <w:kern w:val="0"/>
          <w:sz w:val="16"/>
          <w:szCs w:val="16"/>
          <w14:ligatures w14:val="none"/>
        </w:rPr>
      </w:pPr>
    </w:p>
    <w:p w14:paraId="65B1799F" w14:textId="1319727A" w:rsidR="00476230" w:rsidRDefault="005A534B" w:rsidP="00494C14">
      <w:pPr>
        <w:pStyle w:val="ListParagraph"/>
        <w:numPr>
          <w:ilvl w:val="1"/>
          <w:numId w:val="13"/>
        </w:numPr>
        <w:tabs>
          <w:tab w:val="left" w:pos="360"/>
        </w:tabs>
        <w:spacing w:after="0" w:line="240" w:lineRule="auto"/>
        <w:ind w:right="33"/>
        <w:rPr>
          <w:rFonts w:ascii="Cambria" w:eastAsia="Times New Roman" w:hAnsi="Cambria" w:cs="Times New Roman"/>
          <w:bCs/>
          <w:kern w:val="0"/>
          <w:sz w:val="24"/>
          <w:szCs w:val="24"/>
          <w14:ligatures w14:val="none"/>
        </w:rPr>
      </w:pPr>
      <w:r w:rsidRPr="006666C5">
        <w:rPr>
          <w:rFonts w:ascii="Arial" w:eastAsia="Times New Roman" w:hAnsi="Arial" w:cs="Arial"/>
          <w:kern w:val="0"/>
          <w:sz w:val="20"/>
          <w:szCs w:val="20"/>
          <w14:ligatures w14:val="none"/>
        </w:rPr>
        <w:t>THM Public Notice</w:t>
      </w:r>
      <w:r w:rsidR="00476230">
        <w:rPr>
          <w:rFonts w:ascii="Arial" w:eastAsia="Times New Roman" w:hAnsi="Arial" w:cs="Arial"/>
          <w:kern w:val="0"/>
          <w:sz w:val="20"/>
          <w:szCs w:val="20"/>
          <w14:ligatures w14:val="none"/>
        </w:rPr>
        <w:t xml:space="preserve"> -</w:t>
      </w:r>
      <w:r w:rsidR="00476230" w:rsidRPr="00476230">
        <w:rPr>
          <w:rFonts w:ascii="Arial" w:eastAsia="Times New Roman" w:hAnsi="Arial" w:cs="Arial"/>
          <w:kern w:val="0"/>
          <w:sz w:val="20"/>
          <w:szCs w:val="20"/>
          <w14:ligatures w14:val="none"/>
        </w:rPr>
        <w:t xml:space="preserve"> </w:t>
      </w:r>
      <w:bookmarkStart w:id="6" w:name="_Hlk210976663"/>
      <w:r w:rsidR="00494C14">
        <w:rPr>
          <w:rFonts w:ascii="Cambria" w:eastAsia="Times New Roman" w:hAnsi="Cambria" w:cs="Times New Roman"/>
          <w:bCs/>
          <w:kern w:val="0"/>
          <w:sz w:val="24"/>
          <w:szCs w:val="24"/>
          <w14:ligatures w14:val="none"/>
        </w:rPr>
        <w:t xml:space="preserve"> Mike reported the water failed for the THM again, the city has been given the verbal authority to treat the water and has everything needed to treat the water already, but </w:t>
      </w:r>
      <w:proofErr w:type="spellStart"/>
      <w:r w:rsidR="00494C14">
        <w:rPr>
          <w:rFonts w:ascii="Cambria" w:eastAsia="Times New Roman" w:hAnsi="Cambria" w:cs="Times New Roman"/>
          <w:bCs/>
          <w:kern w:val="0"/>
          <w:sz w:val="24"/>
          <w:szCs w:val="24"/>
          <w14:ligatures w14:val="none"/>
        </w:rPr>
        <w:t>can not</w:t>
      </w:r>
      <w:proofErr w:type="spellEnd"/>
      <w:r w:rsidR="00494C14">
        <w:rPr>
          <w:rFonts w:ascii="Cambria" w:eastAsia="Times New Roman" w:hAnsi="Cambria" w:cs="Times New Roman"/>
          <w:bCs/>
          <w:kern w:val="0"/>
          <w:sz w:val="24"/>
          <w:szCs w:val="24"/>
          <w14:ligatures w14:val="none"/>
        </w:rPr>
        <w:t xml:space="preserve"> treat the water without written consent from the MN Department of Health.  </w:t>
      </w:r>
    </w:p>
    <w:bookmarkEnd w:id="6"/>
    <w:p w14:paraId="0C33B3D1" w14:textId="26AB529C" w:rsidR="005A534B" w:rsidRPr="00476230" w:rsidRDefault="005A534B" w:rsidP="00476230">
      <w:pPr>
        <w:spacing w:after="0" w:line="240" w:lineRule="auto"/>
        <w:rPr>
          <w:rFonts w:ascii="Arial" w:eastAsia="Times New Roman" w:hAnsi="Arial" w:cs="Arial"/>
          <w:kern w:val="0"/>
          <w:sz w:val="20"/>
          <w:szCs w:val="20"/>
          <w14:ligatures w14:val="none"/>
        </w:rPr>
      </w:pPr>
    </w:p>
    <w:p w14:paraId="43AC7A20" w14:textId="7987E710" w:rsidR="00B01EE9" w:rsidRPr="006666C5" w:rsidRDefault="00B01EE9" w:rsidP="00CB0444">
      <w:pPr>
        <w:pStyle w:val="ListParagraph"/>
        <w:numPr>
          <w:ilvl w:val="0"/>
          <w:numId w:val="3"/>
        </w:numPr>
        <w:spacing w:after="0" w:line="240" w:lineRule="auto"/>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Resolution 2025-96 Competitive Source Water Protection Grant</w:t>
      </w:r>
      <w:r w:rsidR="00476230">
        <w:rPr>
          <w:rFonts w:ascii="Arial" w:eastAsia="Times New Roman" w:hAnsi="Arial" w:cs="Arial"/>
          <w:kern w:val="0"/>
          <w:sz w:val="20"/>
          <w:szCs w:val="20"/>
          <w14:ligatures w14:val="none"/>
        </w:rPr>
        <w:t xml:space="preserve"> - </w:t>
      </w:r>
      <w:r w:rsidR="00476230">
        <w:rPr>
          <w:rFonts w:ascii="Cambria" w:eastAsia="Times New Roman" w:hAnsi="Cambria" w:cs="Times New Roman"/>
          <w:kern w:val="0"/>
          <w:sz w:val="24"/>
          <w:szCs w:val="24"/>
          <w14:ligatures w14:val="none"/>
        </w:rPr>
        <w:t xml:space="preserve">Motion to approve Resolution 2025-96, </w:t>
      </w:r>
      <w:r w:rsidR="00494C14">
        <w:rPr>
          <w:rFonts w:ascii="Cambria" w:eastAsia="Times New Roman" w:hAnsi="Cambria" w:cs="Times New Roman"/>
          <w:kern w:val="0"/>
          <w:sz w:val="24"/>
          <w:szCs w:val="24"/>
          <w14:ligatures w14:val="none"/>
        </w:rPr>
        <w:t>Holtz/Eitel</w:t>
      </w:r>
      <w:r w:rsidR="00476230">
        <w:rPr>
          <w:rFonts w:ascii="Cambria" w:eastAsia="Times New Roman" w:hAnsi="Cambria" w:cs="Times New Roman"/>
          <w:kern w:val="0"/>
          <w:sz w:val="24"/>
          <w:szCs w:val="24"/>
          <w14:ligatures w14:val="none"/>
        </w:rPr>
        <w:t xml:space="preserve"> Eitel-yea, Altrichter-yea, </w:t>
      </w:r>
      <w:r w:rsidR="00494C14">
        <w:rPr>
          <w:rFonts w:ascii="Cambria" w:eastAsia="Times New Roman" w:hAnsi="Cambria" w:cs="Times New Roman"/>
          <w:kern w:val="0"/>
          <w:sz w:val="24"/>
          <w:szCs w:val="24"/>
          <w14:ligatures w14:val="none"/>
        </w:rPr>
        <w:t xml:space="preserve">Holtz-yea, </w:t>
      </w:r>
      <w:r w:rsidR="00476230">
        <w:rPr>
          <w:rFonts w:ascii="Cambria" w:eastAsia="Times New Roman" w:hAnsi="Cambria" w:cs="Times New Roman"/>
          <w:kern w:val="0"/>
          <w:sz w:val="24"/>
          <w:szCs w:val="24"/>
          <w14:ligatures w14:val="none"/>
        </w:rPr>
        <w:t>Peirce-yea, all in favor, motion carries</w:t>
      </w:r>
    </w:p>
    <w:p w14:paraId="5A4FC389" w14:textId="2FACC974" w:rsidR="00B01EE9" w:rsidRPr="006666C5" w:rsidRDefault="00B01EE9" w:rsidP="00CB0444">
      <w:pPr>
        <w:pStyle w:val="ListParagraph"/>
        <w:numPr>
          <w:ilvl w:val="0"/>
          <w:numId w:val="3"/>
        </w:numPr>
        <w:spacing w:after="0" w:line="240" w:lineRule="auto"/>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Resolution 2025-97 Water Protection Grant</w:t>
      </w:r>
      <w:r w:rsidR="00476230">
        <w:rPr>
          <w:rFonts w:ascii="Arial" w:eastAsia="Times New Roman" w:hAnsi="Arial" w:cs="Arial"/>
          <w:kern w:val="0"/>
          <w:sz w:val="20"/>
          <w:szCs w:val="20"/>
          <w14:ligatures w14:val="none"/>
        </w:rPr>
        <w:t xml:space="preserve"> - </w:t>
      </w:r>
      <w:r w:rsidR="00476230">
        <w:rPr>
          <w:rFonts w:ascii="Cambria" w:eastAsia="Times New Roman" w:hAnsi="Cambria" w:cs="Times New Roman"/>
          <w:kern w:val="0"/>
          <w:sz w:val="24"/>
          <w:szCs w:val="24"/>
          <w14:ligatures w14:val="none"/>
        </w:rPr>
        <w:t xml:space="preserve">Motion to approve Resolution 2025-97, </w:t>
      </w:r>
      <w:r w:rsidR="00494C14">
        <w:rPr>
          <w:rFonts w:ascii="Cambria" w:eastAsia="Times New Roman" w:hAnsi="Cambria" w:cs="Times New Roman"/>
          <w:kern w:val="0"/>
          <w:sz w:val="24"/>
          <w:szCs w:val="24"/>
          <w14:ligatures w14:val="none"/>
        </w:rPr>
        <w:t xml:space="preserve">Altrichter/Eitel, </w:t>
      </w:r>
      <w:r w:rsidR="00476230">
        <w:rPr>
          <w:rFonts w:ascii="Cambria" w:eastAsia="Times New Roman" w:hAnsi="Cambria" w:cs="Times New Roman"/>
          <w:kern w:val="0"/>
          <w:sz w:val="24"/>
          <w:szCs w:val="24"/>
          <w14:ligatures w14:val="none"/>
        </w:rPr>
        <w:t xml:space="preserve"> Eitel-yea, Altrichter-yea, </w:t>
      </w:r>
      <w:r w:rsidR="00494C14">
        <w:rPr>
          <w:rFonts w:ascii="Cambria" w:eastAsia="Times New Roman" w:hAnsi="Cambria" w:cs="Times New Roman"/>
          <w:kern w:val="0"/>
          <w:sz w:val="24"/>
          <w:szCs w:val="24"/>
          <w14:ligatures w14:val="none"/>
        </w:rPr>
        <w:t xml:space="preserve">Holtz-yea, </w:t>
      </w:r>
      <w:r w:rsidR="00476230">
        <w:rPr>
          <w:rFonts w:ascii="Cambria" w:eastAsia="Times New Roman" w:hAnsi="Cambria" w:cs="Times New Roman"/>
          <w:kern w:val="0"/>
          <w:sz w:val="24"/>
          <w:szCs w:val="24"/>
          <w14:ligatures w14:val="none"/>
        </w:rPr>
        <w:t>Peirce-yea, all in favor, motion carries</w:t>
      </w:r>
    </w:p>
    <w:p w14:paraId="24C0313F" w14:textId="77777777" w:rsidR="00494C14" w:rsidRDefault="00494C14" w:rsidP="0052344E">
      <w:pPr>
        <w:spacing w:after="0" w:line="240" w:lineRule="auto"/>
        <w:contextualSpacing/>
        <w:rPr>
          <w:rFonts w:ascii="Arial" w:eastAsia="Times New Roman" w:hAnsi="Arial" w:cs="Arial"/>
          <w:b/>
          <w:bCs/>
          <w:kern w:val="0"/>
          <w:sz w:val="20"/>
          <w:szCs w:val="20"/>
          <w14:ligatures w14:val="none"/>
        </w:rPr>
      </w:pPr>
    </w:p>
    <w:p w14:paraId="2744530D" w14:textId="67C25192" w:rsidR="0052344E" w:rsidRPr="006666C5" w:rsidRDefault="0052344E" w:rsidP="0052344E">
      <w:pPr>
        <w:spacing w:after="0" w:line="240" w:lineRule="auto"/>
        <w:contextualSpacing/>
        <w:rPr>
          <w:rFonts w:ascii="Arial" w:eastAsia="Times New Roman" w:hAnsi="Arial" w:cs="Arial"/>
          <w:b/>
          <w:bCs/>
          <w:kern w:val="0"/>
          <w:sz w:val="20"/>
          <w:szCs w:val="20"/>
          <w14:ligatures w14:val="none"/>
        </w:rPr>
      </w:pPr>
      <w:r w:rsidRPr="006666C5">
        <w:rPr>
          <w:rFonts w:ascii="Arial" w:eastAsia="Times New Roman" w:hAnsi="Arial" w:cs="Arial"/>
          <w:b/>
          <w:bCs/>
          <w:kern w:val="0"/>
          <w:sz w:val="20"/>
          <w:szCs w:val="20"/>
          <w14:ligatures w14:val="none"/>
        </w:rPr>
        <w:t>Building &amp; Planning &amp; Zoning Permits</w:t>
      </w:r>
    </w:p>
    <w:p w14:paraId="4CEBA1B2" w14:textId="28AE818F" w:rsidR="00144B01" w:rsidRPr="006666C5" w:rsidRDefault="00144B01" w:rsidP="0052344E">
      <w:pPr>
        <w:spacing w:after="0" w:line="240" w:lineRule="auto"/>
        <w:ind w:firstLine="360"/>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Approved Building Permits</w:t>
      </w:r>
      <w:r w:rsidR="00E6421E" w:rsidRPr="006666C5">
        <w:rPr>
          <w:rFonts w:ascii="Arial" w:eastAsia="Times New Roman" w:hAnsi="Arial" w:cs="Arial"/>
          <w:kern w:val="0"/>
          <w:sz w:val="20"/>
          <w:szCs w:val="20"/>
          <w14:ligatures w14:val="none"/>
        </w:rPr>
        <w:t>;</w:t>
      </w:r>
    </w:p>
    <w:p w14:paraId="0332E687" w14:textId="5F5A38BE" w:rsidR="0052344E" w:rsidRPr="006666C5" w:rsidRDefault="0052344E" w:rsidP="0052344E">
      <w:pPr>
        <w:spacing w:after="0" w:line="240" w:lineRule="auto"/>
        <w:ind w:firstLine="360"/>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Unfinished business;</w:t>
      </w:r>
    </w:p>
    <w:p w14:paraId="7E0554EB" w14:textId="2760B25A" w:rsidR="000B284D" w:rsidRPr="006666C5" w:rsidRDefault="0052344E" w:rsidP="00537D4A">
      <w:pPr>
        <w:spacing w:after="0" w:line="240" w:lineRule="auto"/>
        <w:ind w:firstLine="360"/>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Employee Review</w:t>
      </w:r>
      <w:r w:rsidR="005C2F05" w:rsidRPr="006666C5">
        <w:rPr>
          <w:rFonts w:ascii="Arial" w:eastAsia="Times New Roman" w:hAnsi="Arial" w:cs="Arial"/>
          <w:kern w:val="0"/>
          <w:sz w:val="20"/>
          <w:szCs w:val="20"/>
          <w14:ligatures w14:val="none"/>
        </w:rPr>
        <w:t xml:space="preserve">: </w:t>
      </w:r>
    </w:p>
    <w:p w14:paraId="525F5B23" w14:textId="77777777" w:rsidR="006666C5" w:rsidRDefault="0052344E" w:rsidP="006666C5">
      <w:pPr>
        <w:spacing w:after="0" w:line="240" w:lineRule="auto"/>
        <w:ind w:firstLine="360"/>
        <w:rPr>
          <w:rFonts w:ascii="Arial" w:eastAsia="Times New Roman" w:hAnsi="Arial" w:cs="Arial"/>
          <w:kern w:val="0"/>
          <w:sz w:val="20"/>
          <w:szCs w:val="20"/>
          <w14:ligatures w14:val="none"/>
        </w:rPr>
      </w:pPr>
      <w:r w:rsidRPr="006666C5">
        <w:rPr>
          <w:rFonts w:ascii="Arial" w:eastAsia="Times New Roman" w:hAnsi="Arial" w:cs="Arial"/>
          <w:kern w:val="0"/>
          <w:sz w:val="20"/>
          <w:szCs w:val="20"/>
          <w14:ligatures w14:val="none"/>
        </w:rPr>
        <w:t xml:space="preserve">Miscellaneous; </w:t>
      </w:r>
    </w:p>
    <w:p w14:paraId="0A911E13" w14:textId="2B8A1DB0" w:rsidR="00E26B28" w:rsidRPr="00E26B28" w:rsidRDefault="00E26B28" w:rsidP="00E26B28">
      <w:pPr>
        <w:pStyle w:val="ListParagraph"/>
        <w:numPr>
          <w:ilvl w:val="0"/>
          <w:numId w:val="23"/>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Resolution 2025-99 </w:t>
      </w:r>
      <w:r w:rsidR="00122B06">
        <w:rPr>
          <w:rFonts w:ascii="Arial" w:eastAsia="Times New Roman" w:hAnsi="Arial" w:cs="Arial"/>
          <w:kern w:val="0"/>
          <w:sz w:val="20"/>
          <w:szCs w:val="20"/>
          <w14:ligatures w14:val="none"/>
        </w:rPr>
        <w:t>Managing Difficult Conversations</w:t>
      </w:r>
      <w:r w:rsidR="00476230">
        <w:rPr>
          <w:rFonts w:ascii="Arial" w:eastAsia="Times New Roman" w:hAnsi="Arial" w:cs="Arial"/>
          <w:kern w:val="0"/>
          <w:sz w:val="20"/>
          <w:szCs w:val="20"/>
          <w14:ligatures w14:val="none"/>
        </w:rPr>
        <w:t xml:space="preserve"> - </w:t>
      </w:r>
      <w:r w:rsidR="00476230">
        <w:rPr>
          <w:rFonts w:ascii="Cambria" w:eastAsia="Times New Roman" w:hAnsi="Cambria" w:cs="Times New Roman"/>
          <w:kern w:val="0"/>
          <w:sz w:val="24"/>
          <w:szCs w:val="24"/>
          <w14:ligatures w14:val="none"/>
        </w:rPr>
        <w:t>Motion to approve Resolution 2025-9</w:t>
      </w:r>
      <w:r w:rsidR="00494C14">
        <w:rPr>
          <w:rFonts w:ascii="Cambria" w:eastAsia="Times New Roman" w:hAnsi="Cambria" w:cs="Times New Roman"/>
          <w:kern w:val="0"/>
          <w:sz w:val="24"/>
          <w:szCs w:val="24"/>
          <w14:ligatures w14:val="none"/>
        </w:rPr>
        <w:t>9</w:t>
      </w:r>
      <w:r w:rsidR="00476230">
        <w:rPr>
          <w:rFonts w:ascii="Cambria" w:eastAsia="Times New Roman" w:hAnsi="Cambria" w:cs="Times New Roman"/>
          <w:kern w:val="0"/>
          <w:sz w:val="24"/>
          <w:szCs w:val="24"/>
          <w14:ligatures w14:val="none"/>
        </w:rPr>
        <w:t xml:space="preserve">, </w:t>
      </w:r>
      <w:r w:rsidR="00494C14">
        <w:rPr>
          <w:rFonts w:ascii="Cambria" w:eastAsia="Times New Roman" w:hAnsi="Cambria" w:cs="Times New Roman"/>
          <w:kern w:val="0"/>
          <w:sz w:val="24"/>
          <w:szCs w:val="24"/>
          <w14:ligatures w14:val="none"/>
        </w:rPr>
        <w:t xml:space="preserve">Holtz/Eitel, </w:t>
      </w:r>
      <w:r w:rsidR="00476230">
        <w:rPr>
          <w:rFonts w:ascii="Cambria" w:eastAsia="Times New Roman" w:hAnsi="Cambria" w:cs="Times New Roman"/>
          <w:kern w:val="0"/>
          <w:sz w:val="24"/>
          <w:szCs w:val="24"/>
          <w14:ligatures w14:val="none"/>
        </w:rPr>
        <w:t xml:space="preserve"> Eitel-yea, Altrichter-yea, </w:t>
      </w:r>
      <w:r w:rsidR="00494C14">
        <w:rPr>
          <w:rFonts w:ascii="Cambria" w:eastAsia="Times New Roman" w:hAnsi="Cambria" w:cs="Times New Roman"/>
          <w:kern w:val="0"/>
          <w:sz w:val="24"/>
          <w:szCs w:val="24"/>
          <w14:ligatures w14:val="none"/>
        </w:rPr>
        <w:t xml:space="preserve">Holtz-yea </w:t>
      </w:r>
      <w:r w:rsidR="00476230">
        <w:rPr>
          <w:rFonts w:ascii="Cambria" w:eastAsia="Times New Roman" w:hAnsi="Cambria" w:cs="Times New Roman"/>
          <w:kern w:val="0"/>
          <w:sz w:val="24"/>
          <w:szCs w:val="24"/>
          <w14:ligatures w14:val="none"/>
        </w:rPr>
        <w:t>Peirce-yea, all in favor, motion carries</w:t>
      </w:r>
    </w:p>
    <w:p w14:paraId="3663A37C" w14:textId="2783A6DD" w:rsidR="006666C5" w:rsidRPr="006666C5" w:rsidRDefault="0052344E" w:rsidP="006666C5">
      <w:pPr>
        <w:spacing w:after="0" w:line="240" w:lineRule="auto"/>
        <w:rPr>
          <w:rFonts w:ascii="Arial" w:eastAsia="Times New Roman" w:hAnsi="Arial" w:cs="Arial"/>
          <w:b/>
          <w:bCs/>
          <w:kern w:val="0"/>
          <w:sz w:val="20"/>
          <w:szCs w:val="20"/>
          <w14:ligatures w14:val="none"/>
        </w:rPr>
      </w:pPr>
      <w:r w:rsidRPr="006666C5">
        <w:rPr>
          <w:rFonts w:ascii="Arial" w:eastAsia="Times New Roman" w:hAnsi="Arial" w:cs="Arial"/>
          <w:b/>
          <w:bCs/>
          <w:kern w:val="0"/>
          <w:sz w:val="20"/>
          <w:szCs w:val="20"/>
          <w14:ligatures w14:val="none"/>
        </w:rPr>
        <w:t>ADJOURN</w:t>
      </w:r>
    </w:p>
    <w:p w14:paraId="0035D187" w14:textId="38A11330" w:rsidR="00476230" w:rsidRPr="004E0107" w:rsidRDefault="0052344E" w:rsidP="00476230">
      <w:pPr>
        <w:spacing w:after="0" w:line="240" w:lineRule="auto"/>
        <w:ind w:firstLine="720"/>
        <w:rPr>
          <w:rFonts w:ascii="Cambria" w:eastAsia="Times New Roman" w:hAnsi="Cambria" w:cs="Times New Roman"/>
          <w:kern w:val="0"/>
          <w:sz w:val="24"/>
          <w:szCs w:val="24"/>
          <w14:ligatures w14:val="none"/>
        </w:rPr>
      </w:pPr>
      <w:r w:rsidRPr="006666C5">
        <w:rPr>
          <w:rFonts w:ascii="Arial" w:eastAsia="Times New Roman" w:hAnsi="Arial" w:cs="Arial"/>
          <w:kern w:val="0"/>
          <w:sz w:val="20"/>
          <w:szCs w:val="20"/>
          <w14:ligatures w14:val="none"/>
        </w:rPr>
        <w:t>Motion to Adjourn</w:t>
      </w:r>
      <w:r w:rsidR="00476230">
        <w:rPr>
          <w:rFonts w:ascii="Arial" w:eastAsia="Times New Roman" w:hAnsi="Arial" w:cs="Arial"/>
          <w:kern w:val="0"/>
          <w:sz w:val="20"/>
          <w:szCs w:val="20"/>
          <w14:ligatures w14:val="none"/>
        </w:rPr>
        <w:t xml:space="preserve"> </w:t>
      </w:r>
      <w:r w:rsidR="00476230">
        <w:rPr>
          <w:rFonts w:ascii="Cambria" w:eastAsia="Times New Roman" w:hAnsi="Cambria" w:cs="Times New Roman"/>
          <w:kern w:val="0"/>
          <w:sz w:val="24"/>
          <w:szCs w:val="24"/>
          <w14:ligatures w14:val="none"/>
        </w:rPr>
        <w:t xml:space="preserve">at </w:t>
      </w:r>
      <w:r w:rsidR="00040E21">
        <w:rPr>
          <w:rFonts w:ascii="Cambria" w:eastAsia="Times New Roman" w:hAnsi="Cambria" w:cs="Times New Roman"/>
          <w:kern w:val="0"/>
          <w:sz w:val="24"/>
          <w:szCs w:val="24"/>
          <w14:ligatures w14:val="none"/>
        </w:rPr>
        <w:t>9:01 PM</w:t>
      </w:r>
      <w:r w:rsidR="00476230">
        <w:rPr>
          <w:rFonts w:ascii="Cambria" w:eastAsia="Times New Roman" w:hAnsi="Cambria" w:cs="Times New Roman"/>
          <w:kern w:val="0"/>
          <w:sz w:val="24"/>
          <w:szCs w:val="24"/>
          <w14:ligatures w14:val="none"/>
        </w:rPr>
        <w:t xml:space="preserve">, </w:t>
      </w:r>
      <w:r w:rsidR="00040E21">
        <w:rPr>
          <w:rFonts w:ascii="Cambria" w:eastAsia="Times New Roman" w:hAnsi="Cambria" w:cs="Times New Roman"/>
          <w:kern w:val="0"/>
          <w:sz w:val="24"/>
          <w:szCs w:val="24"/>
          <w14:ligatures w14:val="none"/>
        </w:rPr>
        <w:t>Holtz/Eitel</w:t>
      </w:r>
      <w:r w:rsidR="00476230">
        <w:rPr>
          <w:rFonts w:ascii="Cambria" w:eastAsia="Times New Roman" w:hAnsi="Cambria" w:cs="Times New Roman"/>
          <w:kern w:val="0"/>
          <w:sz w:val="24"/>
          <w:szCs w:val="24"/>
          <w14:ligatures w14:val="none"/>
        </w:rPr>
        <w:t>, all in favor, motion carries</w:t>
      </w:r>
    </w:p>
    <w:p w14:paraId="2F7FDB7E" w14:textId="77777777" w:rsidR="00476230" w:rsidRDefault="00476230" w:rsidP="00476230">
      <w:pPr>
        <w:spacing w:after="0" w:line="240" w:lineRule="auto"/>
      </w:pPr>
    </w:p>
    <w:p w14:paraId="0A7702FA" w14:textId="77777777" w:rsidR="00476230" w:rsidRDefault="00476230" w:rsidP="00476230">
      <w:pPr>
        <w:spacing w:after="0" w:line="240" w:lineRule="auto"/>
      </w:pPr>
    </w:p>
    <w:p w14:paraId="7F69EC6E" w14:textId="77777777" w:rsidR="00476230" w:rsidRDefault="00476230" w:rsidP="00476230">
      <w:pPr>
        <w:spacing w:after="0" w:line="240" w:lineRule="auto"/>
      </w:pPr>
    </w:p>
    <w:p w14:paraId="23712952" w14:textId="77777777" w:rsidR="00476230" w:rsidRDefault="00476230" w:rsidP="00476230">
      <w:pPr>
        <w:spacing w:after="0" w:line="240" w:lineRule="auto"/>
      </w:pPr>
    </w:p>
    <w:p w14:paraId="52B18C49" w14:textId="77777777" w:rsidR="00476230" w:rsidRPr="00783750" w:rsidRDefault="00476230" w:rsidP="00476230">
      <w:pPr>
        <w:rPr>
          <w:rFonts w:ascii="Cambria" w:hAnsi="Cambria"/>
          <w:sz w:val="23"/>
          <w:szCs w:val="23"/>
        </w:rPr>
      </w:pPr>
      <w:r w:rsidRPr="00783750">
        <w:rPr>
          <w:rFonts w:ascii="Cambria" w:hAnsi="Cambria"/>
          <w:sz w:val="23"/>
          <w:szCs w:val="23"/>
        </w:rPr>
        <w:t xml:space="preserve">By: </w:t>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sidRPr="00783750">
        <w:rPr>
          <w:rFonts w:ascii="Cambria" w:hAnsi="Cambria"/>
          <w:sz w:val="23"/>
          <w:szCs w:val="23"/>
        </w:rPr>
        <w:t>ATTESTS:</w:t>
      </w:r>
    </w:p>
    <w:p w14:paraId="005FBFB0" w14:textId="77777777" w:rsidR="00476230" w:rsidRPr="00783750" w:rsidRDefault="00476230" w:rsidP="00476230">
      <w:pPr>
        <w:rPr>
          <w:rFonts w:ascii="Cambria" w:hAnsi="Cambria"/>
          <w:sz w:val="23"/>
          <w:szCs w:val="23"/>
        </w:rPr>
      </w:pPr>
      <w:r w:rsidRPr="00783750">
        <w:rPr>
          <w:rFonts w:ascii="Cambria" w:hAnsi="Cambria"/>
          <w:sz w:val="23"/>
          <w:szCs w:val="23"/>
        </w:rPr>
        <w:t>________________________________________</w:t>
      </w:r>
      <w:r>
        <w:rPr>
          <w:rFonts w:ascii="Cambria" w:hAnsi="Cambria"/>
          <w:sz w:val="23"/>
          <w:szCs w:val="23"/>
        </w:rPr>
        <w:tab/>
      </w:r>
      <w:r>
        <w:rPr>
          <w:rFonts w:ascii="Cambria" w:hAnsi="Cambria"/>
          <w:sz w:val="23"/>
          <w:szCs w:val="23"/>
        </w:rPr>
        <w:tab/>
      </w:r>
      <w:r>
        <w:rPr>
          <w:rFonts w:ascii="Cambria" w:hAnsi="Cambria"/>
          <w:sz w:val="23"/>
          <w:szCs w:val="23"/>
        </w:rPr>
        <w:tab/>
      </w:r>
      <w:r w:rsidRPr="00783750">
        <w:rPr>
          <w:rFonts w:ascii="Cambria" w:hAnsi="Cambria"/>
          <w:sz w:val="23"/>
          <w:szCs w:val="23"/>
        </w:rPr>
        <w:t>By:_______________________________________</w:t>
      </w:r>
    </w:p>
    <w:p w14:paraId="74497D61" w14:textId="053DBD27" w:rsidR="00476230" w:rsidRPr="00C443A8" w:rsidRDefault="00476230" w:rsidP="00476230">
      <w:pPr>
        <w:rPr>
          <w:rFonts w:ascii="Cambria" w:hAnsi="Cambria"/>
          <w:sz w:val="23"/>
          <w:szCs w:val="23"/>
        </w:rPr>
      </w:pPr>
      <w:r w:rsidRPr="00783750">
        <w:rPr>
          <w:rFonts w:ascii="Cambria" w:hAnsi="Cambria"/>
          <w:sz w:val="23"/>
          <w:szCs w:val="23"/>
        </w:rPr>
        <w:t>Jason Peirce – Mayor</w:t>
      </w:r>
      <w:r w:rsidRPr="00783750">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r>
      <w:r>
        <w:rPr>
          <w:rFonts w:ascii="Cambria" w:hAnsi="Cambria"/>
          <w:sz w:val="23"/>
          <w:szCs w:val="23"/>
        </w:rPr>
        <w:tab/>
        <w:t>Kimberly Block</w:t>
      </w:r>
      <w:r w:rsidRPr="00783750">
        <w:rPr>
          <w:rFonts w:ascii="Cambria" w:hAnsi="Cambria"/>
          <w:sz w:val="23"/>
          <w:szCs w:val="23"/>
        </w:rPr>
        <w:t>, City Clerk - Treasurer</w:t>
      </w:r>
    </w:p>
    <w:p w14:paraId="2118E262" w14:textId="77777777" w:rsidR="00476230" w:rsidRDefault="00476230" w:rsidP="00476230">
      <w:pPr>
        <w:spacing w:after="0" w:line="240" w:lineRule="auto"/>
      </w:pPr>
    </w:p>
    <w:sectPr w:rsidR="00476230" w:rsidSect="006666C5">
      <w:headerReference w:type="default" r:id="rId7"/>
      <w:pgSz w:w="12240" w:h="15840" w:code="1"/>
      <w:pgMar w:top="720" w:right="1440" w:bottom="432" w:left="1440"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63AF" w14:textId="77777777" w:rsidR="007A3D21" w:rsidRDefault="007A3D21" w:rsidP="007A3D21">
      <w:pPr>
        <w:spacing w:after="0" w:line="240" w:lineRule="auto"/>
      </w:pPr>
      <w:r>
        <w:separator/>
      </w:r>
    </w:p>
  </w:endnote>
  <w:endnote w:type="continuationSeparator" w:id="0">
    <w:p w14:paraId="5292A2A8" w14:textId="77777777" w:rsidR="007A3D21" w:rsidRDefault="007A3D21" w:rsidP="007A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F6B8" w14:textId="77777777" w:rsidR="007A3D21" w:rsidRDefault="007A3D21" w:rsidP="007A3D21">
      <w:pPr>
        <w:spacing w:after="0" w:line="240" w:lineRule="auto"/>
      </w:pPr>
      <w:r>
        <w:separator/>
      </w:r>
    </w:p>
  </w:footnote>
  <w:footnote w:type="continuationSeparator" w:id="0">
    <w:p w14:paraId="04209668" w14:textId="77777777" w:rsidR="007A3D21" w:rsidRDefault="007A3D21" w:rsidP="007A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43B1" w14:textId="77777777" w:rsidR="007A3D21" w:rsidRPr="00681C60" w:rsidRDefault="007A3D21" w:rsidP="00441AA6">
    <w:pPr>
      <w:jc w:val="center"/>
      <w:rPr>
        <w:rFonts w:ascii="Cambria" w:hAnsi="Cambria"/>
        <w:b/>
        <w:sz w:val="28"/>
        <w:szCs w:val="28"/>
      </w:rPr>
    </w:pPr>
    <w:r w:rsidRPr="00681C60">
      <w:rPr>
        <w:rFonts w:ascii="Cambria" w:hAnsi="Cambria"/>
        <w:b/>
        <w:sz w:val="28"/>
        <w:szCs w:val="28"/>
      </w:rPr>
      <w:t>City of Stewart Council Agenda</w:t>
    </w:r>
  </w:p>
  <w:p w14:paraId="6BEF2DDD" w14:textId="1F262AF5" w:rsidR="004A1E38" w:rsidRPr="00681C60" w:rsidRDefault="00FC2860" w:rsidP="009023AC">
    <w:pPr>
      <w:jc w:val="center"/>
      <w:rPr>
        <w:rFonts w:ascii="Cambria" w:hAnsi="Cambria"/>
        <w:b/>
        <w:sz w:val="28"/>
        <w:szCs w:val="28"/>
      </w:rPr>
    </w:pPr>
    <w:r>
      <w:rPr>
        <w:rFonts w:ascii="Cambria" w:hAnsi="Cambria"/>
        <w:b/>
        <w:sz w:val="28"/>
        <w:szCs w:val="28"/>
      </w:rPr>
      <w:t>October 13</w:t>
    </w:r>
    <w:r w:rsidR="002A369B">
      <w:rPr>
        <w:rFonts w:ascii="Cambria" w:hAnsi="Cambria"/>
        <w:b/>
        <w:sz w:val="28"/>
        <w:szCs w:val="28"/>
      </w:rPr>
      <w:t>,</w:t>
    </w:r>
    <w:r w:rsidR="004A1E38">
      <w:rPr>
        <w:rFonts w:ascii="Cambria" w:hAnsi="Cambria"/>
        <w:b/>
        <w:sz w:val="28"/>
        <w:szCs w:val="28"/>
      </w:rPr>
      <w:t xml:space="preserve"> 202</w:t>
    </w:r>
    <w:r w:rsidR="00D21A05">
      <w:rPr>
        <w:rFonts w:ascii="Cambria" w:hAnsi="Cambria"/>
        <w:b/>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83D"/>
    <w:multiLevelType w:val="hybridMultilevel"/>
    <w:tmpl w:val="030E858E"/>
    <w:lvl w:ilvl="0" w:tplc="A21450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654FD"/>
    <w:multiLevelType w:val="hybridMultilevel"/>
    <w:tmpl w:val="2022F9D6"/>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E355B"/>
    <w:multiLevelType w:val="hybridMultilevel"/>
    <w:tmpl w:val="C7B86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31734"/>
    <w:multiLevelType w:val="hybridMultilevel"/>
    <w:tmpl w:val="9E048EFE"/>
    <w:lvl w:ilvl="0" w:tplc="4DCACA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A6D3E"/>
    <w:multiLevelType w:val="hybridMultilevel"/>
    <w:tmpl w:val="4E44F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22BCF"/>
    <w:multiLevelType w:val="hybridMultilevel"/>
    <w:tmpl w:val="8A5A473A"/>
    <w:lvl w:ilvl="0" w:tplc="0BA61AE6">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695DE6"/>
    <w:multiLevelType w:val="hybridMultilevel"/>
    <w:tmpl w:val="5AE2E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01DBE"/>
    <w:multiLevelType w:val="hybridMultilevel"/>
    <w:tmpl w:val="37ECB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06302"/>
    <w:multiLevelType w:val="hybridMultilevel"/>
    <w:tmpl w:val="F200B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60FC4"/>
    <w:multiLevelType w:val="hybridMultilevel"/>
    <w:tmpl w:val="021668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F1100F"/>
    <w:multiLevelType w:val="hybridMultilevel"/>
    <w:tmpl w:val="7828101A"/>
    <w:lvl w:ilvl="0" w:tplc="AE7EA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B941E2"/>
    <w:multiLevelType w:val="hybridMultilevel"/>
    <w:tmpl w:val="C48A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16FD7"/>
    <w:multiLevelType w:val="hybridMultilevel"/>
    <w:tmpl w:val="D25EDECA"/>
    <w:lvl w:ilvl="0" w:tplc="049E9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A72734"/>
    <w:multiLevelType w:val="hybridMultilevel"/>
    <w:tmpl w:val="EF02C5BA"/>
    <w:lvl w:ilvl="0" w:tplc="2D545D8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AB3CF9"/>
    <w:multiLevelType w:val="hybridMultilevel"/>
    <w:tmpl w:val="0BC62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A5AE1"/>
    <w:multiLevelType w:val="hybridMultilevel"/>
    <w:tmpl w:val="E39E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B25333"/>
    <w:multiLevelType w:val="hybridMultilevel"/>
    <w:tmpl w:val="BC5E10D6"/>
    <w:lvl w:ilvl="0" w:tplc="29B20A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5E83831"/>
    <w:multiLevelType w:val="hybridMultilevel"/>
    <w:tmpl w:val="FF04CC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56C47"/>
    <w:multiLevelType w:val="hybridMultilevel"/>
    <w:tmpl w:val="64C8DC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AC00458"/>
    <w:multiLevelType w:val="hybridMultilevel"/>
    <w:tmpl w:val="E760EA68"/>
    <w:lvl w:ilvl="0" w:tplc="F0F205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983728"/>
    <w:multiLevelType w:val="hybridMultilevel"/>
    <w:tmpl w:val="EA24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249A0"/>
    <w:multiLevelType w:val="hybridMultilevel"/>
    <w:tmpl w:val="AC5CD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45141"/>
    <w:multiLevelType w:val="hybridMultilevel"/>
    <w:tmpl w:val="C546B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8A6FE3"/>
    <w:multiLevelType w:val="hybridMultilevel"/>
    <w:tmpl w:val="528650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14182"/>
    <w:multiLevelType w:val="hybridMultilevel"/>
    <w:tmpl w:val="AFF4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10420">
    <w:abstractNumId w:val="3"/>
  </w:num>
  <w:num w:numId="2" w16cid:durableId="599144038">
    <w:abstractNumId w:val="5"/>
  </w:num>
  <w:num w:numId="3" w16cid:durableId="847869670">
    <w:abstractNumId w:val="13"/>
  </w:num>
  <w:num w:numId="4" w16cid:durableId="384649621">
    <w:abstractNumId w:val="23"/>
  </w:num>
  <w:num w:numId="5" w16cid:durableId="1645769128">
    <w:abstractNumId w:val="7"/>
  </w:num>
  <w:num w:numId="6" w16cid:durableId="1317880826">
    <w:abstractNumId w:val="10"/>
  </w:num>
  <w:num w:numId="7" w16cid:durableId="1999459532">
    <w:abstractNumId w:val="2"/>
  </w:num>
  <w:num w:numId="8" w16cid:durableId="290597646">
    <w:abstractNumId w:val="12"/>
  </w:num>
  <w:num w:numId="9" w16cid:durableId="785152570">
    <w:abstractNumId w:val="11"/>
  </w:num>
  <w:num w:numId="10" w16cid:durableId="1123502024">
    <w:abstractNumId w:val="8"/>
  </w:num>
  <w:num w:numId="11" w16cid:durableId="245725301">
    <w:abstractNumId w:val="17"/>
  </w:num>
  <w:num w:numId="12" w16cid:durableId="1710260096">
    <w:abstractNumId w:val="16"/>
  </w:num>
  <w:num w:numId="13" w16cid:durableId="1377243253">
    <w:abstractNumId w:val="22"/>
  </w:num>
  <w:num w:numId="14" w16cid:durableId="1002666655">
    <w:abstractNumId w:val="20"/>
  </w:num>
  <w:num w:numId="15" w16cid:durableId="1827696675">
    <w:abstractNumId w:val="0"/>
  </w:num>
  <w:num w:numId="16" w16cid:durableId="1523938261">
    <w:abstractNumId w:val="15"/>
  </w:num>
  <w:num w:numId="17" w16cid:durableId="719402080">
    <w:abstractNumId w:val="1"/>
  </w:num>
  <w:num w:numId="18" w16cid:durableId="1382900993">
    <w:abstractNumId w:val="6"/>
  </w:num>
  <w:num w:numId="19" w16cid:durableId="1286692656">
    <w:abstractNumId w:val="19"/>
  </w:num>
  <w:num w:numId="20" w16cid:durableId="1599634597">
    <w:abstractNumId w:val="4"/>
  </w:num>
  <w:num w:numId="21" w16cid:durableId="1543250938">
    <w:abstractNumId w:val="24"/>
  </w:num>
  <w:num w:numId="22" w16cid:durableId="1688287724">
    <w:abstractNumId w:val="21"/>
  </w:num>
  <w:num w:numId="23" w16cid:durableId="585263167">
    <w:abstractNumId w:val="14"/>
  </w:num>
  <w:num w:numId="24" w16cid:durableId="2115200451">
    <w:abstractNumId w:val="9"/>
  </w:num>
  <w:num w:numId="25" w16cid:durableId="7062173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4E"/>
    <w:rsid w:val="00002CAA"/>
    <w:rsid w:val="00002ED6"/>
    <w:rsid w:val="00010BDA"/>
    <w:rsid w:val="00022202"/>
    <w:rsid w:val="00024FEC"/>
    <w:rsid w:val="0002599B"/>
    <w:rsid w:val="0002621A"/>
    <w:rsid w:val="00027F26"/>
    <w:rsid w:val="00035C2D"/>
    <w:rsid w:val="000370F8"/>
    <w:rsid w:val="00040E21"/>
    <w:rsid w:val="000419BF"/>
    <w:rsid w:val="0004697A"/>
    <w:rsid w:val="00047C65"/>
    <w:rsid w:val="00050807"/>
    <w:rsid w:val="00060775"/>
    <w:rsid w:val="00061241"/>
    <w:rsid w:val="00063572"/>
    <w:rsid w:val="00071A4E"/>
    <w:rsid w:val="00072A5C"/>
    <w:rsid w:val="000743E4"/>
    <w:rsid w:val="00076821"/>
    <w:rsid w:val="00082CE0"/>
    <w:rsid w:val="00084FE5"/>
    <w:rsid w:val="00085064"/>
    <w:rsid w:val="00085C0E"/>
    <w:rsid w:val="000955A8"/>
    <w:rsid w:val="000A04A4"/>
    <w:rsid w:val="000A45D9"/>
    <w:rsid w:val="000B2097"/>
    <w:rsid w:val="000B284D"/>
    <w:rsid w:val="000C43BD"/>
    <w:rsid w:val="000C7617"/>
    <w:rsid w:val="000D2787"/>
    <w:rsid w:val="000D38A7"/>
    <w:rsid w:val="000E20D2"/>
    <w:rsid w:val="000E2F3B"/>
    <w:rsid w:val="000F4515"/>
    <w:rsid w:val="000F75A6"/>
    <w:rsid w:val="001001FA"/>
    <w:rsid w:val="00102AD3"/>
    <w:rsid w:val="001109D7"/>
    <w:rsid w:val="001112E4"/>
    <w:rsid w:val="00113DC5"/>
    <w:rsid w:val="00117E6A"/>
    <w:rsid w:val="00121802"/>
    <w:rsid w:val="00122B06"/>
    <w:rsid w:val="001318AB"/>
    <w:rsid w:val="00131FE3"/>
    <w:rsid w:val="001342D5"/>
    <w:rsid w:val="00135BF9"/>
    <w:rsid w:val="001445C8"/>
    <w:rsid w:val="00144B01"/>
    <w:rsid w:val="001502A4"/>
    <w:rsid w:val="001571EF"/>
    <w:rsid w:val="00160A9D"/>
    <w:rsid w:val="00162675"/>
    <w:rsid w:val="0016591F"/>
    <w:rsid w:val="00175A8C"/>
    <w:rsid w:val="00183547"/>
    <w:rsid w:val="00190CBA"/>
    <w:rsid w:val="00192FC0"/>
    <w:rsid w:val="00195EE4"/>
    <w:rsid w:val="001A18E3"/>
    <w:rsid w:val="001A2FB1"/>
    <w:rsid w:val="001B1C62"/>
    <w:rsid w:val="001B34F2"/>
    <w:rsid w:val="001B44B2"/>
    <w:rsid w:val="001B61FA"/>
    <w:rsid w:val="001C2956"/>
    <w:rsid w:val="001C58DA"/>
    <w:rsid w:val="001C61CE"/>
    <w:rsid w:val="001E1E0B"/>
    <w:rsid w:val="001E3A3A"/>
    <w:rsid w:val="001E4A64"/>
    <w:rsid w:val="001E4B8D"/>
    <w:rsid w:val="001F0ADE"/>
    <w:rsid w:val="001F1F45"/>
    <w:rsid w:val="001F4857"/>
    <w:rsid w:val="00201F3D"/>
    <w:rsid w:val="00205038"/>
    <w:rsid w:val="00213C48"/>
    <w:rsid w:val="00215436"/>
    <w:rsid w:val="0021767D"/>
    <w:rsid w:val="00217A1C"/>
    <w:rsid w:val="00244B6A"/>
    <w:rsid w:val="0026406A"/>
    <w:rsid w:val="002718F8"/>
    <w:rsid w:val="00275985"/>
    <w:rsid w:val="00285032"/>
    <w:rsid w:val="00285C32"/>
    <w:rsid w:val="002924DA"/>
    <w:rsid w:val="00293426"/>
    <w:rsid w:val="002A369B"/>
    <w:rsid w:val="002A5DF8"/>
    <w:rsid w:val="002C50D8"/>
    <w:rsid w:val="002D3D51"/>
    <w:rsid w:val="00301245"/>
    <w:rsid w:val="0031232C"/>
    <w:rsid w:val="00322EC1"/>
    <w:rsid w:val="00332BF5"/>
    <w:rsid w:val="003344A6"/>
    <w:rsid w:val="00336B03"/>
    <w:rsid w:val="00336F4C"/>
    <w:rsid w:val="003449F5"/>
    <w:rsid w:val="00346079"/>
    <w:rsid w:val="003511AF"/>
    <w:rsid w:val="00351DAE"/>
    <w:rsid w:val="00356A09"/>
    <w:rsid w:val="00357ECA"/>
    <w:rsid w:val="00363BF1"/>
    <w:rsid w:val="00364E7F"/>
    <w:rsid w:val="00371065"/>
    <w:rsid w:val="0037155D"/>
    <w:rsid w:val="00387AF9"/>
    <w:rsid w:val="00390B51"/>
    <w:rsid w:val="00390E2F"/>
    <w:rsid w:val="003957AE"/>
    <w:rsid w:val="00395BAA"/>
    <w:rsid w:val="003A41DD"/>
    <w:rsid w:val="003A62BA"/>
    <w:rsid w:val="003A7C48"/>
    <w:rsid w:val="003B087B"/>
    <w:rsid w:val="003B5A7C"/>
    <w:rsid w:val="003C25D6"/>
    <w:rsid w:val="003C29B2"/>
    <w:rsid w:val="003C422D"/>
    <w:rsid w:val="003C6E11"/>
    <w:rsid w:val="003C7212"/>
    <w:rsid w:val="003E19B0"/>
    <w:rsid w:val="003E46F2"/>
    <w:rsid w:val="003E754B"/>
    <w:rsid w:val="004016FF"/>
    <w:rsid w:val="00421A59"/>
    <w:rsid w:val="00425342"/>
    <w:rsid w:val="004354D1"/>
    <w:rsid w:val="004513ED"/>
    <w:rsid w:val="00461300"/>
    <w:rsid w:val="004658CD"/>
    <w:rsid w:val="0046738C"/>
    <w:rsid w:val="00471672"/>
    <w:rsid w:val="00471AFE"/>
    <w:rsid w:val="004746AB"/>
    <w:rsid w:val="00476230"/>
    <w:rsid w:val="00476CD9"/>
    <w:rsid w:val="00476CDF"/>
    <w:rsid w:val="0047716C"/>
    <w:rsid w:val="004810C9"/>
    <w:rsid w:val="00494C14"/>
    <w:rsid w:val="004A1E38"/>
    <w:rsid w:val="004B3ADF"/>
    <w:rsid w:val="004B4FC6"/>
    <w:rsid w:val="004C1783"/>
    <w:rsid w:val="004C4CA9"/>
    <w:rsid w:val="004D65FC"/>
    <w:rsid w:val="004E2397"/>
    <w:rsid w:val="004E28F1"/>
    <w:rsid w:val="004E2D61"/>
    <w:rsid w:val="004E6641"/>
    <w:rsid w:val="004E7BD7"/>
    <w:rsid w:val="004F5413"/>
    <w:rsid w:val="005040E1"/>
    <w:rsid w:val="005065A5"/>
    <w:rsid w:val="005156DD"/>
    <w:rsid w:val="0051628B"/>
    <w:rsid w:val="0052178A"/>
    <w:rsid w:val="005231C7"/>
    <w:rsid w:val="0052344E"/>
    <w:rsid w:val="0052779D"/>
    <w:rsid w:val="00531A89"/>
    <w:rsid w:val="00533A0B"/>
    <w:rsid w:val="00537D4A"/>
    <w:rsid w:val="00543EC7"/>
    <w:rsid w:val="00543EF2"/>
    <w:rsid w:val="00544120"/>
    <w:rsid w:val="00554F0D"/>
    <w:rsid w:val="00555BA2"/>
    <w:rsid w:val="00557D19"/>
    <w:rsid w:val="005603FB"/>
    <w:rsid w:val="005736AA"/>
    <w:rsid w:val="00577BDE"/>
    <w:rsid w:val="00597C56"/>
    <w:rsid w:val="005A4D2C"/>
    <w:rsid w:val="005A534B"/>
    <w:rsid w:val="005A5B57"/>
    <w:rsid w:val="005A5C6F"/>
    <w:rsid w:val="005B1629"/>
    <w:rsid w:val="005B46E2"/>
    <w:rsid w:val="005C045B"/>
    <w:rsid w:val="005C1271"/>
    <w:rsid w:val="005C2F05"/>
    <w:rsid w:val="005C47A2"/>
    <w:rsid w:val="005C6977"/>
    <w:rsid w:val="005D037A"/>
    <w:rsid w:val="005D2026"/>
    <w:rsid w:val="005D2616"/>
    <w:rsid w:val="005D71E7"/>
    <w:rsid w:val="005E0A1A"/>
    <w:rsid w:val="005E5D4A"/>
    <w:rsid w:val="005F0F6D"/>
    <w:rsid w:val="005F2A56"/>
    <w:rsid w:val="00600C11"/>
    <w:rsid w:val="00603E11"/>
    <w:rsid w:val="00610883"/>
    <w:rsid w:val="0061092C"/>
    <w:rsid w:val="00613474"/>
    <w:rsid w:val="00615A0D"/>
    <w:rsid w:val="00620B48"/>
    <w:rsid w:val="00620F99"/>
    <w:rsid w:val="006233B8"/>
    <w:rsid w:val="006233C4"/>
    <w:rsid w:val="006320EE"/>
    <w:rsid w:val="00633D79"/>
    <w:rsid w:val="00643347"/>
    <w:rsid w:val="006478A3"/>
    <w:rsid w:val="006534B5"/>
    <w:rsid w:val="00653EF2"/>
    <w:rsid w:val="006666C5"/>
    <w:rsid w:val="006749E2"/>
    <w:rsid w:val="006772DD"/>
    <w:rsid w:val="0068097A"/>
    <w:rsid w:val="00683D8E"/>
    <w:rsid w:val="00685E97"/>
    <w:rsid w:val="0068695F"/>
    <w:rsid w:val="006945EA"/>
    <w:rsid w:val="006A0FA9"/>
    <w:rsid w:val="006A6D70"/>
    <w:rsid w:val="006C53C6"/>
    <w:rsid w:val="006D359D"/>
    <w:rsid w:val="006D478E"/>
    <w:rsid w:val="006D4E7C"/>
    <w:rsid w:val="006D6C34"/>
    <w:rsid w:val="006F1C68"/>
    <w:rsid w:val="006F5338"/>
    <w:rsid w:val="00704BBA"/>
    <w:rsid w:val="007077F2"/>
    <w:rsid w:val="007109D6"/>
    <w:rsid w:val="00712201"/>
    <w:rsid w:val="00715A66"/>
    <w:rsid w:val="00715F5E"/>
    <w:rsid w:val="00720D65"/>
    <w:rsid w:val="00725959"/>
    <w:rsid w:val="007263D2"/>
    <w:rsid w:val="00731636"/>
    <w:rsid w:val="00731B73"/>
    <w:rsid w:val="00731D94"/>
    <w:rsid w:val="007332E2"/>
    <w:rsid w:val="00733703"/>
    <w:rsid w:val="00733F7E"/>
    <w:rsid w:val="00744CBC"/>
    <w:rsid w:val="00746158"/>
    <w:rsid w:val="007501C2"/>
    <w:rsid w:val="00756511"/>
    <w:rsid w:val="00760FE3"/>
    <w:rsid w:val="007630DE"/>
    <w:rsid w:val="007636C1"/>
    <w:rsid w:val="00766E20"/>
    <w:rsid w:val="00771FCA"/>
    <w:rsid w:val="00772A81"/>
    <w:rsid w:val="00775A42"/>
    <w:rsid w:val="00780B69"/>
    <w:rsid w:val="00781DC9"/>
    <w:rsid w:val="007942E0"/>
    <w:rsid w:val="00795A1C"/>
    <w:rsid w:val="00796D85"/>
    <w:rsid w:val="007A3D21"/>
    <w:rsid w:val="007A690B"/>
    <w:rsid w:val="007B6AC1"/>
    <w:rsid w:val="007C3029"/>
    <w:rsid w:val="007C5FBE"/>
    <w:rsid w:val="007C6844"/>
    <w:rsid w:val="007C6B80"/>
    <w:rsid w:val="007D0177"/>
    <w:rsid w:val="007E53FB"/>
    <w:rsid w:val="007F4ED8"/>
    <w:rsid w:val="007F5352"/>
    <w:rsid w:val="007F73BD"/>
    <w:rsid w:val="00803535"/>
    <w:rsid w:val="0081695C"/>
    <w:rsid w:val="00817E24"/>
    <w:rsid w:val="00820C3B"/>
    <w:rsid w:val="00822520"/>
    <w:rsid w:val="00823003"/>
    <w:rsid w:val="00826295"/>
    <w:rsid w:val="008275C9"/>
    <w:rsid w:val="0083545D"/>
    <w:rsid w:val="00836771"/>
    <w:rsid w:val="00840D37"/>
    <w:rsid w:val="008434C6"/>
    <w:rsid w:val="008643F3"/>
    <w:rsid w:val="008649B1"/>
    <w:rsid w:val="00866C66"/>
    <w:rsid w:val="00870F39"/>
    <w:rsid w:val="00880716"/>
    <w:rsid w:val="0088239D"/>
    <w:rsid w:val="00887A7B"/>
    <w:rsid w:val="00892989"/>
    <w:rsid w:val="008947EE"/>
    <w:rsid w:val="00894E5D"/>
    <w:rsid w:val="008A25C1"/>
    <w:rsid w:val="008B5FD7"/>
    <w:rsid w:val="008C3332"/>
    <w:rsid w:val="008D0D7D"/>
    <w:rsid w:val="008D2C12"/>
    <w:rsid w:val="008D6DC1"/>
    <w:rsid w:val="008E7AC7"/>
    <w:rsid w:val="009023AC"/>
    <w:rsid w:val="009073E4"/>
    <w:rsid w:val="009121C9"/>
    <w:rsid w:val="00912DD0"/>
    <w:rsid w:val="009360DF"/>
    <w:rsid w:val="00943E67"/>
    <w:rsid w:val="009459BB"/>
    <w:rsid w:val="00946E80"/>
    <w:rsid w:val="00946F9E"/>
    <w:rsid w:val="009502C9"/>
    <w:rsid w:val="00950662"/>
    <w:rsid w:val="009561BE"/>
    <w:rsid w:val="00956D43"/>
    <w:rsid w:val="009676E5"/>
    <w:rsid w:val="00972862"/>
    <w:rsid w:val="00974DE8"/>
    <w:rsid w:val="00975A83"/>
    <w:rsid w:val="009802FA"/>
    <w:rsid w:val="0098414B"/>
    <w:rsid w:val="00985290"/>
    <w:rsid w:val="00986C3E"/>
    <w:rsid w:val="0099190F"/>
    <w:rsid w:val="00994C78"/>
    <w:rsid w:val="009975F1"/>
    <w:rsid w:val="009A2C6A"/>
    <w:rsid w:val="009A4067"/>
    <w:rsid w:val="009A4153"/>
    <w:rsid w:val="009A4EA1"/>
    <w:rsid w:val="009C0F17"/>
    <w:rsid w:val="009C428A"/>
    <w:rsid w:val="009C6075"/>
    <w:rsid w:val="009E0520"/>
    <w:rsid w:val="009E2A13"/>
    <w:rsid w:val="009F2E42"/>
    <w:rsid w:val="009F3849"/>
    <w:rsid w:val="00A1085A"/>
    <w:rsid w:val="00A143C2"/>
    <w:rsid w:val="00A22E7E"/>
    <w:rsid w:val="00A24F58"/>
    <w:rsid w:val="00A30F6A"/>
    <w:rsid w:val="00A33E8A"/>
    <w:rsid w:val="00A43C38"/>
    <w:rsid w:val="00A461DD"/>
    <w:rsid w:val="00A54CA9"/>
    <w:rsid w:val="00A60F8B"/>
    <w:rsid w:val="00A61541"/>
    <w:rsid w:val="00A640D3"/>
    <w:rsid w:val="00A70E39"/>
    <w:rsid w:val="00A71D89"/>
    <w:rsid w:val="00A75E91"/>
    <w:rsid w:val="00A8142D"/>
    <w:rsid w:val="00A848A9"/>
    <w:rsid w:val="00A879F5"/>
    <w:rsid w:val="00A924AC"/>
    <w:rsid w:val="00A956B9"/>
    <w:rsid w:val="00A9607D"/>
    <w:rsid w:val="00A964FB"/>
    <w:rsid w:val="00A96B96"/>
    <w:rsid w:val="00AA2623"/>
    <w:rsid w:val="00AA48AA"/>
    <w:rsid w:val="00AA7CF0"/>
    <w:rsid w:val="00AB5A4D"/>
    <w:rsid w:val="00AC0FC5"/>
    <w:rsid w:val="00AC1FF5"/>
    <w:rsid w:val="00AC358B"/>
    <w:rsid w:val="00AE00CD"/>
    <w:rsid w:val="00AE6130"/>
    <w:rsid w:val="00B01EE9"/>
    <w:rsid w:val="00B040D8"/>
    <w:rsid w:val="00B06E50"/>
    <w:rsid w:val="00B1019E"/>
    <w:rsid w:val="00B13E2B"/>
    <w:rsid w:val="00B22456"/>
    <w:rsid w:val="00B25CFF"/>
    <w:rsid w:val="00B279C7"/>
    <w:rsid w:val="00B31D85"/>
    <w:rsid w:val="00B41971"/>
    <w:rsid w:val="00B54776"/>
    <w:rsid w:val="00B664F2"/>
    <w:rsid w:val="00B714E7"/>
    <w:rsid w:val="00B86493"/>
    <w:rsid w:val="00B90C03"/>
    <w:rsid w:val="00B92710"/>
    <w:rsid w:val="00BA0174"/>
    <w:rsid w:val="00BA399D"/>
    <w:rsid w:val="00BA4A94"/>
    <w:rsid w:val="00BA5225"/>
    <w:rsid w:val="00BA6AF5"/>
    <w:rsid w:val="00BB56A8"/>
    <w:rsid w:val="00BD1CAE"/>
    <w:rsid w:val="00BD1CFB"/>
    <w:rsid w:val="00BD2649"/>
    <w:rsid w:val="00BE0619"/>
    <w:rsid w:val="00BE60C4"/>
    <w:rsid w:val="00BF28B5"/>
    <w:rsid w:val="00BF30C0"/>
    <w:rsid w:val="00C037DF"/>
    <w:rsid w:val="00C12AEA"/>
    <w:rsid w:val="00C1720A"/>
    <w:rsid w:val="00C17944"/>
    <w:rsid w:val="00C24BDD"/>
    <w:rsid w:val="00C2617C"/>
    <w:rsid w:val="00C4551F"/>
    <w:rsid w:val="00C46205"/>
    <w:rsid w:val="00C466D2"/>
    <w:rsid w:val="00C527EE"/>
    <w:rsid w:val="00C546EF"/>
    <w:rsid w:val="00C553A8"/>
    <w:rsid w:val="00C56E3C"/>
    <w:rsid w:val="00C61DF6"/>
    <w:rsid w:val="00C626C4"/>
    <w:rsid w:val="00C82D80"/>
    <w:rsid w:val="00C85B86"/>
    <w:rsid w:val="00C97AD0"/>
    <w:rsid w:val="00CA3D69"/>
    <w:rsid w:val="00CA7EF4"/>
    <w:rsid w:val="00CA7FDA"/>
    <w:rsid w:val="00CB0444"/>
    <w:rsid w:val="00CB0E31"/>
    <w:rsid w:val="00CB14E8"/>
    <w:rsid w:val="00CB3B95"/>
    <w:rsid w:val="00CB4ED8"/>
    <w:rsid w:val="00CC041E"/>
    <w:rsid w:val="00CC37AE"/>
    <w:rsid w:val="00CE37EC"/>
    <w:rsid w:val="00CF2728"/>
    <w:rsid w:val="00CF7F0C"/>
    <w:rsid w:val="00D0278A"/>
    <w:rsid w:val="00D07761"/>
    <w:rsid w:val="00D16526"/>
    <w:rsid w:val="00D167FE"/>
    <w:rsid w:val="00D20D4B"/>
    <w:rsid w:val="00D21A05"/>
    <w:rsid w:val="00D225B1"/>
    <w:rsid w:val="00D2312B"/>
    <w:rsid w:val="00D235DE"/>
    <w:rsid w:val="00D25D43"/>
    <w:rsid w:val="00D26460"/>
    <w:rsid w:val="00D266F9"/>
    <w:rsid w:val="00D27630"/>
    <w:rsid w:val="00D27AB2"/>
    <w:rsid w:val="00D27EEE"/>
    <w:rsid w:val="00D35C29"/>
    <w:rsid w:val="00D41425"/>
    <w:rsid w:val="00D56129"/>
    <w:rsid w:val="00D70BC1"/>
    <w:rsid w:val="00D74FCF"/>
    <w:rsid w:val="00D840B2"/>
    <w:rsid w:val="00D8476A"/>
    <w:rsid w:val="00D906CE"/>
    <w:rsid w:val="00D91779"/>
    <w:rsid w:val="00D94A73"/>
    <w:rsid w:val="00D94DB2"/>
    <w:rsid w:val="00D9514D"/>
    <w:rsid w:val="00D97D69"/>
    <w:rsid w:val="00DA6F93"/>
    <w:rsid w:val="00DB5A9B"/>
    <w:rsid w:val="00DC6BFF"/>
    <w:rsid w:val="00DD0A0E"/>
    <w:rsid w:val="00DD0B18"/>
    <w:rsid w:val="00DD2119"/>
    <w:rsid w:val="00DE079D"/>
    <w:rsid w:val="00DE2F11"/>
    <w:rsid w:val="00DE7632"/>
    <w:rsid w:val="00DF3A62"/>
    <w:rsid w:val="00DF5810"/>
    <w:rsid w:val="00E02F60"/>
    <w:rsid w:val="00E058FB"/>
    <w:rsid w:val="00E11D9D"/>
    <w:rsid w:val="00E122A1"/>
    <w:rsid w:val="00E12F62"/>
    <w:rsid w:val="00E21C9A"/>
    <w:rsid w:val="00E21D6A"/>
    <w:rsid w:val="00E22EF3"/>
    <w:rsid w:val="00E23412"/>
    <w:rsid w:val="00E26B28"/>
    <w:rsid w:val="00E43620"/>
    <w:rsid w:val="00E4364B"/>
    <w:rsid w:val="00E46AD8"/>
    <w:rsid w:val="00E47D05"/>
    <w:rsid w:val="00E52A59"/>
    <w:rsid w:val="00E56F1B"/>
    <w:rsid w:val="00E60942"/>
    <w:rsid w:val="00E60BF1"/>
    <w:rsid w:val="00E622AC"/>
    <w:rsid w:val="00E6421E"/>
    <w:rsid w:val="00E65CC8"/>
    <w:rsid w:val="00E67CF8"/>
    <w:rsid w:val="00E7037A"/>
    <w:rsid w:val="00E815BB"/>
    <w:rsid w:val="00E96D44"/>
    <w:rsid w:val="00EA4274"/>
    <w:rsid w:val="00EA4FAE"/>
    <w:rsid w:val="00EB2B95"/>
    <w:rsid w:val="00EB6BC5"/>
    <w:rsid w:val="00EB7B47"/>
    <w:rsid w:val="00EE0DEB"/>
    <w:rsid w:val="00EE1A40"/>
    <w:rsid w:val="00EE60D4"/>
    <w:rsid w:val="00EE7523"/>
    <w:rsid w:val="00F01352"/>
    <w:rsid w:val="00F1083C"/>
    <w:rsid w:val="00F111EB"/>
    <w:rsid w:val="00F11491"/>
    <w:rsid w:val="00F20549"/>
    <w:rsid w:val="00F27233"/>
    <w:rsid w:val="00F35BF5"/>
    <w:rsid w:val="00F363CB"/>
    <w:rsid w:val="00F45FCC"/>
    <w:rsid w:val="00F51A0D"/>
    <w:rsid w:val="00F53248"/>
    <w:rsid w:val="00F53372"/>
    <w:rsid w:val="00F66459"/>
    <w:rsid w:val="00F70524"/>
    <w:rsid w:val="00F71092"/>
    <w:rsid w:val="00F7593E"/>
    <w:rsid w:val="00F8046A"/>
    <w:rsid w:val="00F85D83"/>
    <w:rsid w:val="00F969B9"/>
    <w:rsid w:val="00FA0C09"/>
    <w:rsid w:val="00FA6D46"/>
    <w:rsid w:val="00FB7D21"/>
    <w:rsid w:val="00FC220B"/>
    <w:rsid w:val="00FC2860"/>
    <w:rsid w:val="00FC3445"/>
    <w:rsid w:val="00FC3EBB"/>
    <w:rsid w:val="00FD3875"/>
    <w:rsid w:val="00FD6279"/>
    <w:rsid w:val="00FE0187"/>
    <w:rsid w:val="00FE7128"/>
    <w:rsid w:val="00FF4A1F"/>
    <w:rsid w:val="00FF4C16"/>
    <w:rsid w:val="00F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709CC"/>
  <w15:chartTrackingRefBased/>
  <w15:docId w15:val="{5C92316E-D953-4C85-921E-0E97990E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44E"/>
    <w:pPr>
      <w:ind w:left="720"/>
      <w:contextualSpacing/>
    </w:pPr>
  </w:style>
  <w:style w:type="paragraph" w:styleId="Header">
    <w:name w:val="header"/>
    <w:basedOn w:val="Normal"/>
    <w:link w:val="HeaderChar"/>
    <w:uiPriority w:val="99"/>
    <w:unhideWhenUsed/>
    <w:rsid w:val="007A3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D21"/>
  </w:style>
  <w:style w:type="paragraph" w:styleId="Footer">
    <w:name w:val="footer"/>
    <w:basedOn w:val="Normal"/>
    <w:link w:val="FooterChar"/>
    <w:uiPriority w:val="99"/>
    <w:unhideWhenUsed/>
    <w:rsid w:val="007A3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1025</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Johnson</dc:creator>
  <cp:keywords/>
  <dc:description/>
  <cp:lastModifiedBy>City Clerk</cp:lastModifiedBy>
  <cp:revision>7</cp:revision>
  <cp:lastPrinted>2025-10-30T18:19:00Z</cp:lastPrinted>
  <dcterms:created xsi:type="dcterms:W3CDTF">2025-10-10T13:19:00Z</dcterms:created>
  <dcterms:modified xsi:type="dcterms:W3CDTF">2025-10-30T18:19:00Z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b84945594bf09820dd3e41c974b57a4fac630d18734832e2d3ad3afaf28d1134</vt:lpwstr>
  </property>
</Properties>
</file>