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77170" w14:textId="77777777" w:rsidR="006F6E6C" w:rsidRPr="009229A7" w:rsidRDefault="006F6E6C" w:rsidP="006F6E6C">
      <w:pPr>
        <w:rPr>
          <w:rFonts w:ascii="Cambria" w:hAnsi="Cambria"/>
        </w:rPr>
      </w:pPr>
    </w:p>
    <w:p w14:paraId="41E7D810" w14:textId="138CD833" w:rsidR="006F6E6C" w:rsidRPr="009229A7" w:rsidRDefault="009229A7" w:rsidP="006F6E6C">
      <w:pPr>
        <w:jc w:val="center"/>
        <w:rPr>
          <w:rFonts w:ascii="Cambria" w:hAnsi="Cambria"/>
          <w:b/>
          <w:bCs/>
          <w:u w:val="single"/>
        </w:rPr>
      </w:pPr>
      <w:r w:rsidRPr="009229A7">
        <w:rPr>
          <w:rFonts w:ascii="Cambria" w:hAnsi="Cambria"/>
          <w:b/>
          <w:bCs/>
          <w:u w:val="single"/>
        </w:rPr>
        <w:t xml:space="preserve">Minutes </w:t>
      </w:r>
    </w:p>
    <w:p w14:paraId="7658B9BF" w14:textId="77777777" w:rsidR="006F6E6C" w:rsidRPr="009229A7" w:rsidRDefault="006F6E6C" w:rsidP="006F6E6C">
      <w:pPr>
        <w:tabs>
          <w:tab w:val="left" w:pos="1260"/>
        </w:tabs>
        <w:rPr>
          <w:rFonts w:ascii="Cambria" w:hAnsi="Cambria"/>
          <w:b/>
        </w:rPr>
      </w:pPr>
      <w:r w:rsidRPr="009229A7">
        <w:rPr>
          <w:rFonts w:ascii="Cambria" w:hAnsi="Cambria"/>
          <w:b/>
        </w:rPr>
        <w:tab/>
      </w:r>
    </w:p>
    <w:p w14:paraId="44DACFB8" w14:textId="77777777" w:rsidR="006F6E6C" w:rsidRPr="009229A7" w:rsidRDefault="006F6E6C" w:rsidP="006F6E6C">
      <w:pPr>
        <w:ind w:left="720" w:hanging="720"/>
        <w:rPr>
          <w:rFonts w:ascii="Cambria" w:hAnsi="Cambria"/>
          <w:b/>
          <w:bCs/>
        </w:rPr>
      </w:pPr>
      <w:r w:rsidRPr="009229A7">
        <w:rPr>
          <w:rFonts w:ascii="Cambria" w:hAnsi="Cambria"/>
          <w:b/>
          <w:bCs/>
        </w:rPr>
        <w:t xml:space="preserve">6:00 PM Call to Order </w:t>
      </w:r>
    </w:p>
    <w:p w14:paraId="195F9F16" w14:textId="32546A39" w:rsidR="006F6E6C" w:rsidRPr="009229A7" w:rsidRDefault="006F6E6C" w:rsidP="006F6E6C">
      <w:pPr>
        <w:ind w:left="720" w:hanging="720"/>
        <w:rPr>
          <w:rFonts w:ascii="Cambria" w:hAnsi="Cambria"/>
          <w:u w:val="single"/>
        </w:rPr>
      </w:pPr>
      <w:r w:rsidRPr="009229A7">
        <w:rPr>
          <w:rFonts w:ascii="Cambria" w:hAnsi="Cambria"/>
          <w:u w:val="single"/>
        </w:rPr>
        <w:t>Call to order</w:t>
      </w:r>
    </w:p>
    <w:p w14:paraId="574BC9FA" w14:textId="527EA12D" w:rsidR="00496F37" w:rsidRPr="009229A7" w:rsidRDefault="006F6E6C" w:rsidP="003051C3">
      <w:pPr>
        <w:ind w:left="720" w:hanging="720"/>
        <w:rPr>
          <w:rFonts w:ascii="Cambria" w:hAnsi="Cambria"/>
        </w:rPr>
      </w:pPr>
      <w:r w:rsidRPr="009229A7">
        <w:rPr>
          <w:rFonts w:ascii="Cambria" w:hAnsi="Cambria"/>
        </w:rPr>
        <w:tab/>
        <w:t>Pledge of Allegiance to the Flag</w:t>
      </w:r>
    </w:p>
    <w:p w14:paraId="40A69065" w14:textId="3B355BE8" w:rsidR="006F6E6C" w:rsidRPr="009229A7" w:rsidRDefault="006F6E6C" w:rsidP="006F6E6C">
      <w:pPr>
        <w:ind w:left="720" w:hanging="720"/>
        <w:rPr>
          <w:rFonts w:ascii="Cambria" w:hAnsi="Cambria"/>
        </w:rPr>
      </w:pPr>
      <w:r w:rsidRPr="009229A7">
        <w:rPr>
          <w:rFonts w:ascii="Cambria" w:hAnsi="Cambria"/>
        </w:rPr>
        <w:tab/>
        <w:t>Approval of the Minutes</w:t>
      </w:r>
    </w:p>
    <w:p w14:paraId="53248D16" w14:textId="69FFF58B" w:rsidR="002D23D6" w:rsidRPr="009229A7" w:rsidRDefault="002D23D6" w:rsidP="006F6E6C">
      <w:pPr>
        <w:ind w:left="720" w:hanging="720"/>
        <w:rPr>
          <w:rFonts w:ascii="Cambria" w:hAnsi="Cambria"/>
          <w:b/>
          <w:bCs/>
          <w:u w:val="single"/>
        </w:rPr>
      </w:pPr>
      <w:r w:rsidRPr="009229A7">
        <w:rPr>
          <w:rFonts w:ascii="Cambria" w:hAnsi="Cambria"/>
          <w:b/>
          <w:bCs/>
          <w:u w:val="single"/>
        </w:rPr>
        <w:t xml:space="preserve">Motion to Approve Minutes; </w:t>
      </w:r>
      <w:r w:rsidR="009637E1">
        <w:rPr>
          <w:rFonts w:ascii="Cambria" w:hAnsi="Cambria"/>
          <w:b/>
          <w:bCs/>
          <w:u w:val="single"/>
        </w:rPr>
        <w:t>Lee W.</w:t>
      </w:r>
      <w:r w:rsidRPr="009229A7">
        <w:rPr>
          <w:rFonts w:ascii="Cambria" w:hAnsi="Cambria"/>
          <w:b/>
          <w:bCs/>
          <w:u w:val="single"/>
        </w:rPr>
        <w:t>/</w:t>
      </w:r>
      <w:r w:rsidR="003051C3" w:rsidRPr="003051C3">
        <w:rPr>
          <w:rFonts w:ascii="Cambria" w:hAnsi="Cambria"/>
          <w:b/>
          <w:bCs/>
          <w:u w:val="single"/>
        </w:rPr>
        <w:t xml:space="preserve"> </w:t>
      </w:r>
      <w:r w:rsidR="003051C3">
        <w:rPr>
          <w:rFonts w:ascii="Cambria" w:hAnsi="Cambria"/>
          <w:b/>
          <w:bCs/>
          <w:u w:val="single"/>
        </w:rPr>
        <w:t>Richard H.</w:t>
      </w:r>
      <w:r w:rsidRPr="009229A7">
        <w:rPr>
          <w:rFonts w:ascii="Cambria" w:hAnsi="Cambria"/>
          <w:b/>
          <w:bCs/>
          <w:u w:val="single"/>
        </w:rPr>
        <w:t xml:space="preserve"> All in favor, motion passed.</w:t>
      </w:r>
    </w:p>
    <w:p w14:paraId="0AB47712" w14:textId="441408F9" w:rsidR="002D23D6" w:rsidRPr="009229A7" w:rsidRDefault="009229A7" w:rsidP="002D23D6">
      <w:pPr>
        <w:pStyle w:val="ListParagraph"/>
        <w:numPr>
          <w:ilvl w:val="0"/>
          <w:numId w:val="3"/>
        </w:numPr>
        <w:rPr>
          <w:rFonts w:ascii="Cambria" w:hAnsi="Cambria"/>
        </w:rPr>
      </w:pPr>
      <w:r w:rsidRPr="009229A7">
        <w:rPr>
          <w:rFonts w:ascii="Cambria" w:hAnsi="Cambria"/>
        </w:rPr>
        <w:t>Discussion</w:t>
      </w:r>
      <w:r w:rsidR="002D23D6" w:rsidRPr="009229A7">
        <w:rPr>
          <w:rFonts w:ascii="Cambria" w:hAnsi="Cambria"/>
        </w:rPr>
        <w:t xml:space="preserve"> of property </w:t>
      </w:r>
      <w:r w:rsidR="009637E1">
        <w:rPr>
          <w:rFonts w:ascii="Cambria" w:hAnsi="Cambria"/>
        </w:rPr>
        <w:t>740</w:t>
      </w:r>
      <w:r w:rsidR="003051C3">
        <w:rPr>
          <w:rFonts w:ascii="Cambria" w:hAnsi="Cambria"/>
        </w:rPr>
        <w:t xml:space="preserve"> </w:t>
      </w:r>
      <w:r w:rsidR="009637E1">
        <w:rPr>
          <w:rFonts w:ascii="Cambria" w:hAnsi="Cambria"/>
        </w:rPr>
        <w:t>Bowman</w:t>
      </w:r>
      <w:r w:rsidR="00E240B1">
        <w:rPr>
          <w:rFonts w:ascii="Cambria" w:hAnsi="Cambria"/>
        </w:rPr>
        <w:t xml:space="preserve"> Street</w:t>
      </w:r>
      <w:r w:rsidR="00557D21">
        <w:rPr>
          <w:rFonts w:ascii="Cambria" w:hAnsi="Cambria"/>
        </w:rPr>
        <w:t xml:space="preserve"> – </w:t>
      </w:r>
      <w:r w:rsidR="009637E1">
        <w:rPr>
          <w:rFonts w:ascii="Cambria" w:hAnsi="Cambria"/>
        </w:rPr>
        <w:t>80 x 150 Warehouse</w:t>
      </w:r>
    </w:p>
    <w:p w14:paraId="4FFFFA59" w14:textId="2A340C70" w:rsidR="009637E1" w:rsidRPr="00255A7A" w:rsidRDefault="002D23D6" w:rsidP="002D23D6">
      <w:pPr>
        <w:rPr>
          <w:rFonts w:ascii="Cambria" w:hAnsi="Cambria"/>
          <w:b/>
          <w:bCs/>
          <w:u w:val="single"/>
        </w:rPr>
      </w:pPr>
      <w:r w:rsidRPr="009229A7">
        <w:rPr>
          <w:rFonts w:ascii="Cambria" w:hAnsi="Cambria"/>
          <w:b/>
          <w:bCs/>
          <w:u w:val="single"/>
        </w:rPr>
        <w:t>Motion to Approve</w:t>
      </w:r>
      <w:r w:rsidR="009229A7" w:rsidRPr="009229A7">
        <w:rPr>
          <w:rFonts w:ascii="Cambria" w:hAnsi="Cambria"/>
          <w:b/>
          <w:bCs/>
          <w:u w:val="single"/>
        </w:rPr>
        <w:t xml:space="preserve"> Zoning for </w:t>
      </w:r>
      <w:r w:rsidR="009637E1">
        <w:rPr>
          <w:rFonts w:ascii="Cambria" w:hAnsi="Cambria"/>
          <w:b/>
          <w:bCs/>
          <w:u w:val="single"/>
        </w:rPr>
        <w:t>74</w:t>
      </w:r>
      <w:r w:rsidR="003051C3">
        <w:rPr>
          <w:rFonts w:ascii="Cambria" w:hAnsi="Cambria"/>
          <w:b/>
          <w:bCs/>
          <w:u w:val="single"/>
        </w:rPr>
        <w:t xml:space="preserve">0 </w:t>
      </w:r>
      <w:r w:rsidR="009637E1">
        <w:rPr>
          <w:rFonts w:ascii="Cambria" w:hAnsi="Cambria"/>
          <w:b/>
          <w:bCs/>
          <w:u w:val="single"/>
        </w:rPr>
        <w:t>Bowman</w:t>
      </w:r>
      <w:r w:rsidR="009229A7" w:rsidRPr="009229A7">
        <w:rPr>
          <w:rFonts w:ascii="Cambria" w:hAnsi="Cambria"/>
          <w:b/>
          <w:bCs/>
          <w:u w:val="single"/>
        </w:rPr>
        <w:t xml:space="preserve"> Street; </w:t>
      </w:r>
      <w:r w:rsidR="009637E1">
        <w:rPr>
          <w:rFonts w:ascii="Cambria" w:hAnsi="Cambria"/>
          <w:b/>
          <w:bCs/>
          <w:u w:val="single"/>
        </w:rPr>
        <w:t>Mike H</w:t>
      </w:r>
      <w:r w:rsidR="003051C3">
        <w:rPr>
          <w:rFonts w:ascii="Cambria" w:hAnsi="Cambria"/>
          <w:b/>
          <w:bCs/>
          <w:u w:val="single"/>
        </w:rPr>
        <w:t>.</w:t>
      </w:r>
      <w:r w:rsidR="00557D21">
        <w:rPr>
          <w:rFonts w:ascii="Cambria" w:hAnsi="Cambria"/>
          <w:b/>
          <w:bCs/>
          <w:u w:val="single"/>
        </w:rPr>
        <w:t>/</w:t>
      </w:r>
      <w:r w:rsidR="007D3CE0">
        <w:rPr>
          <w:rFonts w:ascii="Cambria" w:hAnsi="Cambria"/>
          <w:b/>
          <w:bCs/>
          <w:u w:val="single"/>
        </w:rPr>
        <w:t>Richard H.</w:t>
      </w:r>
      <w:r w:rsidR="009229A7" w:rsidRPr="009229A7">
        <w:rPr>
          <w:rFonts w:ascii="Cambria" w:hAnsi="Cambria"/>
          <w:b/>
          <w:bCs/>
          <w:u w:val="single"/>
        </w:rPr>
        <w:t>, All in favor, motion passed</w:t>
      </w:r>
    </w:p>
    <w:p w14:paraId="79983C65" w14:textId="5098E6A2" w:rsidR="009637E1" w:rsidRPr="009637E1" w:rsidRDefault="009637E1" w:rsidP="009637E1">
      <w:pPr>
        <w:pStyle w:val="ListParagraph"/>
        <w:numPr>
          <w:ilvl w:val="0"/>
          <w:numId w:val="3"/>
        </w:numPr>
        <w:rPr>
          <w:rFonts w:ascii="Cambria" w:hAnsi="Cambria"/>
        </w:rPr>
      </w:pPr>
      <w:r w:rsidRPr="009637E1">
        <w:rPr>
          <w:rFonts w:ascii="Cambria" w:hAnsi="Cambria"/>
        </w:rPr>
        <w:t>Discussion of property 7</w:t>
      </w:r>
      <w:r>
        <w:rPr>
          <w:rFonts w:ascii="Cambria" w:hAnsi="Cambria"/>
        </w:rPr>
        <w:t>0</w:t>
      </w:r>
      <w:r w:rsidRPr="009637E1">
        <w:rPr>
          <w:rFonts w:ascii="Cambria" w:hAnsi="Cambria"/>
        </w:rPr>
        <w:t xml:space="preserve">0 </w:t>
      </w:r>
      <w:r>
        <w:rPr>
          <w:rFonts w:ascii="Cambria" w:hAnsi="Cambria"/>
        </w:rPr>
        <w:t>North</w:t>
      </w:r>
      <w:r w:rsidRPr="009637E1">
        <w:rPr>
          <w:rFonts w:ascii="Cambria" w:hAnsi="Cambria"/>
        </w:rPr>
        <w:t xml:space="preserve"> Street – </w:t>
      </w:r>
      <w:r>
        <w:rPr>
          <w:rFonts w:ascii="Cambria" w:hAnsi="Cambria"/>
        </w:rPr>
        <w:t>6 x 8 Storage Shed &amp; 4ft. Fencing</w:t>
      </w:r>
    </w:p>
    <w:p w14:paraId="26F7D061" w14:textId="69A74930" w:rsidR="009637E1" w:rsidRPr="009637E1" w:rsidRDefault="009637E1" w:rsidP="009637E1">
      <w:pPr>
        <w:rPr>
          <w:rFonts w:ascii="Cambria" w:hAnsi="Cambria"/>
          <w:b/>
          <w:bCs/>
          <w:u w:val="single"/>
        </w:rPr>
      </w:pPr>
      <w:r w:rsidRPr="009637E1">
        <w:rPr>
          <w:rFonts w:ascii="Cambria" w:hAnsi="Cambria"/>
          <w:b/>
          <w:bCs/>
          <w:u w:val="single"/>
        </w:rPr>
        <w:t>Motion to Approve Zoning for 7</w:t>
      </w:r>
      <w:r>
        <w:rPr>
          <w:rFonts w:ascii="Cambria" w:hAnsi="Cambria"/>
          <w:b/>
          <w:bCs/>
          <w:u w:val="single"/>
        </w:rPr>
        <w:t>0</w:t>
      </w:r>
      <w:r w:rsidRPr="009637E1">
        <w:rPr>
          <w:rFonts w:ascii="Cambria" w:hAnsi="Cambria"/>
          <w:b/>
          <w:bCs/>
          <w:u w:val="single"/>
        </w:rPr>
        <w:t xml:space="preserve">0 </w:t>
      </w:r>
      <w:r>
        <w:rPr>
          <w:rFonts w:ascii="Cambria" w:hAnsi="Cambria"/>
          <w:b/>
          <w:bCs/>
          <w:u w:val="single"/>
        </w:rPr>
        <w:t>North</w:t>
      </w:r>
      <w:r w:rsidRPr="009637E1">
        <w:rPr>
          <w:rFonts w:ascii="Cambria" w:hAnsi="Cambria"/>
          <w:b/>
          <w:bCs/>
          <w:u w:val="single"/>
        </w:rPr>
        <w:t xml:space="preserve"> Street; Mike H./</w:t>
      </w:r>
      <w:r>
        <w:rPr>
          <w:rFonts w:ascii="Cambria" w:hAnsi="Cambria"/>
          <w:b/>
          <w:bCs/>
          <w:u w:val="single"/>
        </w:rPr>
        <w:t>Lee W</w:t>
      </w:r>
      <w:r w:rsidRPr="009637E1">
        <w:rPr>
          <w:rFonts w:ascii="Cambria" w:hAnsi="Cambria"/>
          <w:b/>
          <w:bCs/>
          <w:u w:val="single"/>
        </w:rPr>
        <w:t>., All in favor, motion passed</w:t>
      </w:r>
    </w:p>
    <w:p w14:paraId="29034667" w14:textId="68CB81BF" w:rsidR="009637E1" w:rsidRPr="009637E1" w:rsidRDefault="009637E1" w:rsidP="009637E1">
      <w:pPr>
        <w:pStyle w:val="ListParagraph"/>
        <w:numPr>
          <w:ilvl w:val="0"/>
          <w:numId w:val="3"/>
        </w:numPr>
        <w:rPr>
          <w:rFonts w:ascii="Cambria" w:hAnsi="Cambria"/>
        </w:rPr>
      </w:pPr>
      <w:r w:rsidRPr="009637E1">
        <w:rPr>
          <w:rFonts w:ascii="Cambria" w:hAnsi="Cambria"/>
        </w:rPr>
        <w:t xml:space="preserve">Discussion of property </w:t>
      </w:r>
      <w:r>
        <w:rPr>
          <w:rFonts w:ascii="Cambria" w:hAnsi="Cambria"/>
        </w:rPr>
        <w:t>441</w:t>
      </w:r>
      <w:r w:rsidRPr="009637E1">
        <w:rPr>
          <w:rFonts w:ascii="Cambria" w:hAnsi="Cambria"/>
        </w:rPr>
        <w:t xml:space="preserve"> </w:t>
      </w:r>
      <w:r>
        <w:rPr>
          <w:rFonts w:ascii="Cambria" w:hAnsi="Cambria"/>
        </w:rPr>
        <w:t>Croyden</w:t>
      </w:r>
      <w:r w:rsidRPr="009637E1">
        <w:rPr>
          <w:rFonts w:ascii="Cambria" w:hAnsi="Cambria"/>
        </w:rPr>
        <w:t xml:space="preserve"> Street – </w:t>
      </w:r>
      <w:r>
        <w:rPr>
          <w:rFonts w:ascii="Cambria" w:hAnsi="Cambria"/>
        </w:rPr>
        <w:t>Portable Carport</w:t>
      </w:r>
    </w:p>
    <w:p w14:paraId="338EA145" w14:textId="3712DDEF" w:rsidR="009637E1" w:rsidRPr="009637E1" w:rsidRDefault="009637E1" w:rsidP="009637E1">
      <w:pPr>
        <w:rPr>
          <w:rFonts w:ascii="Cambria" w:hAnsi="Cambria"/>
          <w:b/>
          <w:bCs/>
          <w:u w:val="single"/>
        </w:rPr>
      </w:pPr>
      <w:r w:rsidRPr="009637E1">
        <w:rPr>
          <w:rFonts w:ascii="Cambria" w:hAnsi="Cambria"/>
          <w:b/>
          <w:bCs/>
          <w:u w:val="single"/>
        </w:rPr>
        <w:t xml:space="preserve">Motion to Approve Zoning for </w:t>
      </w:r>
      <w:r>
        <w:rPr>
          <w:rFonts w:ascii="Cambria" w:hAnsi="Cambria"/>
          <w:b/>
          <w:bCs/>
          <w:u w:val="single"/>
        </w:rPr>
        <w:t>441</w:t>
      </w:r>
      <w:r w:rsidRPr="009637E1">
        <w:rPr>
          <w:rFonts w:ascii="Cambria" w:hAnsi="Cambria"/>
          <w:b/>
          <w:bCs/>
          <w:u w:val="single"/>
        </w:rPr>
        <w:t xml:space="preserve"> </w:t>
      </w:r>
      <w:r>
        <w:rPr>
          <w:rFonts w:ascii="Cambria" w:hAnsi="Cambria"/>
          <w:b/>
          <w:bCs/>
          <w:u w:val="single"/>
        </w:rPr>
        <w:t>Croyden</w:t>
      </w:r>
      <w:r w:rsidRPr="009637E1">
        <w:rPr>
          <w:rFonts w:ascii="Cambria" w:hAnsi="Cambria"/>
          <w:b/>
          <w:bCs/>
          <w:u w:val="single"/>
        </w:rPr>
        <w:t xml:space="preserve"> Street; </w:t>
      </w:r>
      <w:r>
        <w:rPr>
          <w:rFonts w:ascii="Cambria" w:hAnsi="Cambria"/>
          <w:b/>
          <w:bCs/>
          <w:u w:val="single"/>
        </w:rPr>
        <w:t>Richard</w:t>
      </w:r>
      <w:r w:rsidRPr="009637E1">
        <w:rPr>
          <w:rFonts w:ascii="Cambria" w:hAnsi="Cambria"/>
          <w:b/>
          <w:bCs/>
          <w:u w:val="single"/>
        </w:rPr>
        <w:t xml:space="preserve"> H./Lee W., All in favor, motion passed</w:t>
      </w:r>
    </w:p>
    <w:p w14:paraId="0B9D73D5" w14:textId="44381213" w:rsidR="006F6E6C" w:rsidRPr="009229A7" w:rsidRDefault="006F6E6C" w:rsidP="009637E1">
      <w:pPr>
        <w:pStyle w:val="ListParagraph"/>
        <w:rPr>
          <w:rFonts w:ascii="Cambria" w:hAnsi="Cambria"/>
        </w:rPr>
      </w:pPr>
    </w:p>
    <w:p w14:paraId="55582F9E" w14:textId="77777777" w:rsidR="006F6E6C" w:rsidRPr="009229A7" w:rsidRDefault="006F6E6C" w:rsidP="006F6E6C">
      <w:pPr>
        <w:rPr>
          <w:rFonts w:ascii="Cambria" w:hAnsi="Cambria"/>
        </w:rPr>
      </w:pPr>
    </w:p>
    <w:p w14:paraId="3327ABB2" w14:textId="4A6422F0" w:rsidR="006F6E6C" w:rsidRPr="009229A7" w:rsidRDefault="006F6E6C" w:rsidP="006F6E6C">
      <w:pPr>
        <w:rPr>
          <w:rFonts w:ascii="Cambria" w:hAnsi="Cambria"/>
        </w:rPr>
      </w:pPr>
      <w:r w:rsidRPr="009229A7">
        <w:rPr>
          <w:rFonts w:ascii="Cambria" w:hAnsi="Cambria"/>
        </w:rPr>
        <w:t xml:space="preserve">ADJOURN- </w:t>
      </w:r>
      <w:r w:rsidR="009637E1">
        <w:rPr>
          <w:rFonts w:ascii="Cambria" w:hAnsi="Cambria"/>
          <w:b/>
          <w:bCs/>
          <w:u w:val="single"/>
        </w:rPr>
        <w:t>Richard</w:t>
      </w:r>
      <w:r w:rsidR="003051C3">
        <w:rPr>
          <w:rFonts w:ascii="Cambria" w:hAnsi="Cambria"/>
          <w:b/>
          <w:bCs/>
          <w:u w:val="single"/>
        </w:rPr>
        <w:t xml:space="preserve"> H.</w:t>
      </w:r>
      <w:r w:rsidR="009229A7" w:rsidRPr="009229A7">
        <w:rPr>
          <w:rFonts w:ascii="Cambria" w:hAnsi="Cambria"/>
          <w:b/>
          <w:bCs/>
          <w:u w:val="single"/>
        </w:rPr>
        <w:t xml:space="preserve"> motion to adjourn, all in favor.</w:t>
      </w:r>
      <w:r w:rsidR="009229A7" w:rsidRPr="009229A7">
        <w:rPr>
          <w:rFonts w:ascii="Cambria" w:hAnsi="Cambria"/>
        </w:rPr>
        <w:t xml:space="preserve"> </w:t>
      </w:r>
    </w:p>
    <w:p w14:paraId="13F2A9B4" w14:textId="77777777" w:rsidR="006F6E6C" w:rsidRPr="009229A7" w:rsidRDefault="006F6E6C" w:rsidP="006F6E6C">
      <w:pPr>
        <w:rPr>
          <w:rFonts w:ascii="Cambria" w:hAnsi="Cambria"/>
        </w:rPr>
      </w:pPr>
    </w:p>
    <w:p w14:paraId="5F65104B" w14:textId="77777777" w:rsidR="006F6E6C" w:rsidRPr="009229A7" w:rsidRDefault="006F6E6C" w:rsidP="006F6E6C">
      <w:pPr>
        <w:rPr>
          <w:rFonts w:ascii="Cambria" w:hAnsi="Cambria"/>
        </w:rPr>
      </w:pPr>
    </w:p>
    <w:p w14:paraId="432EE609" w14:textId="77777777" w:rsidR="006F6E6C" w:rsidRPr="009229A7" w:rsidRDefault="006F6E6C" w:rsidP="006F6E6C">
      <w:pPr>
        <w:rPr>
          <w:rFonts w:ascii="Cambria" w:hAnsi="Cambria"/>
        </w:rPr>
      </w:pPr>
    </w:p>
    <w:p w14:paraId="793BCA79" w14:textId="77777777" w:rsidR="006F6E6C" w:rsidRPr="009229A7" w:rsidRDefault="006F6E6C" w:rsidP="006F6E6C">
      <w:pPr>
        <w:rPr>
          <w:rFonts w:ascii="Cambria" w:hAnsi="Cambria"/>
        </w:rPr>
      </w:pPr>
    </w:p>
    <w:p w14:paraId="05D370AF" w14:textId="77777777" w:rsidR="006F6E6C" w:rsidRPr="009229A7" w:rsidRDefault="006F6E6C" w:rsidP="006F6E6C">
      <w:pPr>
        <w:rPr>
          <w:rFonts w:ascii="Cambria" w:hAnsi="Cambria"/>
        </w:rPr>
      </w:pPr>
    </w:p>
    <w:p w14:paraId="1B968C45" w14:textId="77777777" w:rsidR="006F6E6C" w:rsidRPr="009229A7" w:rsidRDefault="006F6E6C" w:rsidP="006F6E6C">
      <w:pPr>
        <w:rPr>
          <w:rFonts w:ascii="Cambria" w:hAnsi="Cambria"/>
        </w:rPr>
      </w:pPr>
    </w:p>
    <w:p w14:paraId="798FEA5C" w14:textId="77777777" w:rsidR="006F6E6C" w:rsidRPr="009229A7" w:rsidRDefault="006F6E6C" w:rsidP="006F6E6C">
      <w:pPr>
        <w:rPr>
          <w:rFonts w:ascii="Cambria" w:hAnsi="Cambria"/>
        </w:rPr>
      </w:pPr>
    </w:p>
    <w:p w14:paraId="7390DBEA" w14:textId="77777777" w:rsidR="006F6E6C" w:rsidRPr="009229A7" w:rsidRDefault="006F6E6C">
      <w:pPr>
        <w:rPr>
          <w:rFonts w:ascii="Cambria" w:hAnsi="Cambria"/>
        </w:rPr>
      </w:pPr>
    </w:p>
    <w:sectPr w:rsidR="006F6E6C" w:rsidRPr="009229A7" w:rsidSect="00F05FE6">
      <w:headerReference w:type="default" r:id="rId7"/>
      <w:pgSz w:w="12240" w:h="15840" w:code="1"/>
      <w:pgMar w:top="1440" w:right="108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C4D65" w14:textId="77777777" w:rsidR="006F6E6C" w:rsidRDefault="006F6E6C" w:rsidP="006F6E6C">
      <w:r>
        <w:separator/>
      </w:r>
    </w:p>
  </w:endnote>
  <w:endnote w:type="continuationSeparator" w:id="0">
    <w:p w14:paraId="2A6DE601" w14:textId="77777777" w:rsidR="006F6E6C" w:rsidRDefault="006F6E6C" w:rsidP="006F6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761B4" w14:textId="77777777" w:rsidR="006F6E6C" w:rsidRDefault="006F6E6C" w:rsidP="006F6E6C">
      <w:r>
        <w:separator/>
      </w:r>
    </w:p>
  </w:footnote>
  <w:footnote w:type="continuationSeparator" w:id="0">
    <w:p w14:paraId="4B9EB4E6" w14:textId="77777777" w:rsidR="006F6E6C" w:rsidRDefault="006F6E6C" w:rsidP="006F6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ECD93" w14:textId="77777777" w:rsidR="009229A7" w:rsidRPr="00606238" w:rsidRDefault="009229A7" w:rsidP="001439DD">
    <w:pPr>
      <w:jc w:val="center"/>
      <w:rPr>
        <w:b/>
        <w:sz w:val="36"/>
        <w:szCs w:val="36"/>
      </w:rPr>
    </w:pPr>
    <w:r w:rsidRPr="00606238">
      <w:rPr>
        <w:b/>
        <w:sz w:val="36"/>
        <w:szCs w:val="36"/>
      </w:rPr>
      <w:t>City of Stewart Planning &amp; Zoning Commission Agenda</w:t>
    </w:r>
  </w:p>
  <w:p w14:paraId="35C14783" w14:textId="07515912" w:rsidR="009229A7" w:rsidRPr="00606238" w:rsidRDefault="003051C3" w:rsidP="009607D7">
    <w:pPr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May</w:t>
    </w:r>
    <w:r w:rsidR="006F6E6C">
      <w:rPr>
        <w:b/>
        <w:bCs/>
        <w:sz w:val="36"/>
        <w:szCs w:val="36"/>
      </w:rPr>
      <w:t xml:space="preserve"> </w:t>
    </w:r>
    <w:r w:rsidR="007D3CE0">
      <w:rPr>
        <w:b/>
        <w:bCs/>
        <w:sz w:val="36"/>
        <w:szCs w:val="36"/>
      </w:rPr>
      <w:t>2</w:t>
    </w:r>
    <w:r w:rsidR="009637E1">
      <w:rPr>
        <w:b/>
        <w:bCs/>
        <w:sz w:val="36"/>
        <w:szCs w:val="36"/>
      </w:rPr>
      <w:t>0</w:t>
    </w:r>
    <w:r w:rsidR="009637E1">
      <w:rPr>
        <w:b/>
        <w:bCs/>
        <w:sz w:val="36"/>
        <w:szCs w:val="36"/>
        <w:vertAlign w:val="superscript"/>
      </w:rPr>
      <w:t>th</w:t>
    </w:r>
    <w:r w:rsidR="009229A7" w:rsidRPr="00606238">
      <w:rPr>
        <w:b/>
        <w:bCs/>
        <w:sz w:val="36"/>
        <w:szCs w:val="36"/>
      </w:rPr>
      <w:t>, 202</w:t>
    </w:r>
    <w:r w:rsidR="005A2283">
      <w:rPr>
        <w:b/>
        <w:bCs/>
        <w:sz w:val="36"/>
        <w:szCs w:val="3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B4A25"/>
    <w:multiLevelType w:val="hybridMultilevel"/>
    <w:tmpl w:val="392844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61D94"/>
    <w:multiLevelType w:val="hybridMultilevel"/>
    <w:tmpl w:val="5652E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4503B"/>
    <w:multiLevelType w:val="hybridMultilevel"/>
    <w:tmpl w:val="392844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B1E64"/>
    <w:multiLevelType w:val="hybridMultilevel"/>
    <w:tmpl w:val="39284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224F3"/>
    <w:multiLevelType w:val="hybridMultilevel"/>
    <w:tmpl w:val="7570D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06FD1"/>
    <w:multiLevelType w:val="hybridMultilevel"/>
    <w:tmpl w:val="392844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917064">
    <w:abstractNumId w:val="1"/>
  </w:num>
  <w:num w:numId="2" w16cid:durableId="204177383">
    <w:abstractNumId w:val="4"/>
  </w:num>
  <w:num w:numId="3" w16cid:durableId="376050821">
    <w:abstractNumId w:val="3"/>
  </w:num>
  <w:num w:numId="4" w16cid:durableId="1084762155">
    <w:abstractNumId w:val="0"/>
  </w:num>
  <w:num w:numId="5" w16cid:durableId="1890216319">
    <w:abstractNumId w:val="5"/>
  </w:num>
  <w:num w:numId="6" w16cid:durableId="871192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6C"/>
    <w:rsid w:val="000E619D"/>
    <w:rsid w:val="00255A7A"/>
    <w:rsid w:val="002D23D6"/>
    <w:rsid w:val="003051C3"/>
    <w:rsid w:val="0038584A"/>
    <w:rsid w:val="00426526"/>
    <w:rsid w:val="00486F90"/>
    <w:rsid w:val="00496F37"/>
    <w:rsid w:val="00557D21"/>
    <w:rsid w:val="005A2283"/>
    <w:rsid w:val="005E3E4E"/>
    <w:rsid w:val="006E1D22"/>
    <w:rsid w:val="006F6E6C"/>
    <w:rsid w:val="007D3CE0"/>
    <w:rsid w:val="008054C1"/>
    <w:rsid w:val="00881BFA"/>
    <w:rsid w:val="009229A7"/>
    <w:rsid w:val="009637E1"/>
    <w:rsid w:val="00980F86"/>
    <w:rsid w:val="00A516C5"/>
    <w:rsid w:val="00A829DA"/>
    <w:rsid w:val="00BF4AC9"/>
    <w:rsid w:val="00D56CB3"/>
    <w:rsid w:val="00D82005"/>
    <w:rsid w:val="00E240B1"/>
    <w:rsid w:val="00E9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E274E"/>
  <w15:chartTrackingRefBased/>
  <w15:docId w15:val="{8D87F7D7-F18D-4169-9668-63D915F1B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E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E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6E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E6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F6E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E6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Johnson</dc:creator>
  <cp:keywords/>
  <dc:description/>
  <cp:lastModifiedBy>City Clerk</cp:lastModifiedBy>
  <cp:revision>2</cp:revision>
  <cp:lastPrinted>2024-10-10T15:01:00Z</cp:lastPrinted>
  <dcterms:created xsi:type="dcterms:W3CDTF">2025-05-21T16:48:00Z</dcterms:created>
  <dcterms:modified xsi:type="dcterms:W3CDTF">2025-05-21T16:48:00Z</dcterms:modified>
</cp:coreProperties>
</file>